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E0578" w14:textId="77777777" w:rsidR="00331CEC" w:rsidRPr="00783CAA" w:rsidRDefault="00331CEC" w:rsidP="00783CAA">
      <w:pPr>
        <w:pStyle w:val="Heading1"/>
        <w:rPr>
          <w:rFonts w:ascii="Verdana" w:hAnsi="Verdana"/>
        </w:rPr>
      </w:pPr>
      <w:r w:rsidRPr="00783CAA">
        <w:rPr>
          <w:rFonts w:ascii="Verdana" w:hAnsi="Verdana"/>
        </w:rPr>
        <w:t>Manual de Cocina de La CASA </w:t>
      </w:r>
    </w:p>
    <w:p w14:paraId="5584C1DB" w14:textId="77777777" w:rsidR="00331CEC" w:rsidRPr="00783CAA" w:rsidRDefault="00331CEC" w:rsidP="00331CEC">
      <w:pPr>
        <w:spacing w:after="0" w:line="276" w:lineRule="auto"/>
        <w:jc w:val="center"/>
        <w:textAlignment w:val="baseline"/>
        <w:rPr>
          <w:rFonts w:ascii="Verdana" w:eastAsia="Times New Roman" w:hAnsi="Verdana" w:cs="Open Sans"/>
          <w:sz w:val="24"/>
          <w:szCs w:val="24"/>
        </w:rPr>
      </w:pPr>
      <w:proofErr w:type="spellStart"/>
      <w:r w:rsidRPr="00783CAA">
        <w:rPr>
          <w:rFonts w:ascii="Verdana" w:eastAsia="Times New Roman" w:hAnsi="Verdana" w:cs="Open Sans"/>
          <w:sz w:val="24"/>
          <w:szCs w:val="24"/>
        </w:rPr>
        <w:t>Actualizado</w:t>
      </w:r>
      <w:proofErr w:type="spellEnd"/>
      <w:r w:rsidRPr="00783CAA">
        <w:rPr>
          <w:rFonts w:ascii="Verdana" w:eastAsia="Times New Roman" w:hAnsi="Verdana" w:cs="Open Sans"/>
          <w:sz w:val="24"/>
          <w:szCs w:val="24"/>
        </w:rPr>
        <w:t xml:space="preserve">: 10 de </w:t>
      </w:r>
      <w:proofErr w:type="spellStart"/>
      <w:r w:rsidRPr="00783CAA">
        <w:rPr>
          <w:rFonts w:ascii="Verdana" w:eastAsia="Times New Roman" w:hAnsi="Verdana" w:cs="Open Sans"/>
          <w:sz w:val="24"/>
          <w:szCs w:val="24"/>
        </w:rPr>
        <w:t>octubre</w:t>
      </w:r>
      <w:proofErr w:type="spellEnd"/>
      <w:r w:rsidRPr="00783CAA">
        <w:rPr>
          <w:rFonts w:ascii="Verdana" w:eastAsia="Times New Roman" w:hAnsi="Verdana" w:cs="Open Sans"/>
          <w:sz w:val="24"/>
          <w:szCs w:val="24"/>
        </w:rPr>
        <w:t xml:space="preserve"> de 2025</w:t>
      </w:r>
    </w:p>
    <w:p w14:paraId="610DD2BC" w14:textId="12BE8BA1" w:rsidR="00331CEC" w:rsidRPr="00783CAA" w:rsidRDefault="00331CEC" w:rsidP="00F51AFA">
      <w:pPr>
        <w:spacing w:line="240" w:lineRule="auto"/>
        <w:jc w:val="center"/>
        <w:textAlignment w:val="baseline"/>
        <w:rPr>
          <w:rFonts w:ascii="Verdana" w:eastAsia="Times New Roman" w:hAnsi="Verdana" w:cs="Segoe UI"/>
          <w:sz w:val="18"/>
          <w:szCs w:val="18"/>
        </w:rPr>
      </w:pPr>
      <w:r w:rsidRPr="00783CAA">
        <w:rPr>
          <w:rFonts w:ascii="Verdana" w:hAnsi="Verdana" w:cs="Segoe UI"/>
          <w:noProof/>
        </w:rPr>
        <w:drawing>
          <wp:inline distT="0" distB="0" distL="0" distR="0" wp14:anchorId="1A3FA32C" wp14:editId="4A0C91E2">
            <wp:extent cx="4490720" cy="3362325"/>
            <wp:effectExtent l="0" t="0" r="5080" b="9525"/>
            <wp:docPr id="1" name="Picture 1" descr="C:\Users\lacasastu1\AppData\Local\Microsoft\Windows\INetCache\Content.MSO\B8244D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asastu1\AppData\Local\Microsoft\Windows\INetCache\Content.MSO\B8244DB2.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0720" cy="3362325"/>
                    </a:xfrm>
                    <a:prstGeom prst="rect">
                      <a:avLst/>
                    </a:prstGeom>
                    <a:noFill/>
                    <a:ln>
                      <a:noFill/>
                    </a:ln>
                  </pic:spPr>
                </pic:pic>
              </a:graphicData>
            </a:graphic>
          </wp:inline>
        </w:drawing>
      </w:r>
    </w:p>
    <w:p w14:paraId="04E56A8D" w14:textId="77777777" w:rsidR="00331CEC" w:rsidRPr="00783CAA" w:rsidRDefault="00331CEC" w:rsidP="00637B9B">
      <w:pPr>
        <w:pStyle w:val="Heading2"/>
      </w:pPr>
      <w:r w:rsidRPr="00783CAA">
        <w:t>Índice </w:t>
      </w:r>
    </w:p>
    <w:p w14:paraId="70355A98" w14:textId="77777777" w:rsidR="00331CEC" w:rsidRPr="00783CAA" w:rsidRDefault="00331CEC" w:rsidP="00331CEC">
      <w:pPr>
        <w:pStyle w:val="ListParagraph"/>
        <w:numPr>
          <w:ilvl w:val="0"/>
          <w:numId w:val="3"/>
        </w:numPr>
        <w:spacing w:after="0" w:line="360" w:lineRule="auto"/>
        <w:textAlignment w:val="baseline"/>
        <w:rPr>
          <w:rFonts w:ascii="Verdana" w:eastAsia="Times New Roman" w:hAnsi="Verdana" w:cs="Open Sans"/>
          <w:sz w:val="24"/>
          <w:szCs w:val="24"/>
        </w:rPr>
      </w:pPr>
      <w:proofErr w:type="spellStart"/>
      <w:r w:rsidRPr="00783CAA">
        <w:rPr>
          <w:rFonts w:ascii="Verdana" w:eastAsia="Times New Roman" w:hAnsi="Verdana" w:cs="Open Sans"/>
          <w:sz w:val="24"/>
          <w:szCs w:val="24"/>
        </w:rPr>
        <w:t>Introducción</w:t>
      </w:r>
      <w:proofErr w:type="spellEnd"/>
    </w:p>
    <w:p w14:paraId="49E15BF9" w14:textId="77777777" w:rsidR="00331CEC" w:rsidRPr="00783CAA" w:rsidRDefault="00331CEC" w:rsidP="00331CEC">
      <w:pPr>
        <w:pStyle w:val="ListParagraph"/>
        <w:numPr>
          <w:ilvl w:val="0"/>
          <w:numId w:val="3"/>
        </w:numPr>
        <w:spacing w:after="0" w:line="360" w:lineRule="auto"/>
        <w:textAlignment w:val="baseline"/>
        <w:rPr>
          <w:rFonts w:ascii="Verdana" w:eastAsia="Times New Roman" w:hAnsi="Verdana" w:cs="Open Sans"/>
          <w:sz w:val="24"/>
          <w:szCs w:val="24"/>
        </w:rPr>
      </w:pPr>
      <w:proofErr w:type="spellStart"/>
      <w:r w:rsidRPr="00783CAA">
        <w:rPr>
          <w:rFonts w:ascii="Verdana" w:eastAsia="Times New Roman" w:hAnsi="Verdana" w:cs="Open Sans"/>
          <w:sz w:val="24"/>
          <w:szCs w:val="24"/>
        </w:rPr>
        <w:t>Objetivo</w:t>
      </w:r>
      <w:proofErr w:type="spellEnd"/>
    </w:p>
    <w:p w14:paraId="659248E1" w14:textId="77777777" w:rsidR="00331CEC" w:rsidRPr="00783CAA" w:rsidRDefault="00331CEC" w:rsidP="00331CEC">
      <w:pPr>
        <w:pStyle w:val="ListParagraph"/>
        <w:numPr>
          <w:ilvl w:val="0"/>
          <w:numId w:val="3"/>
        </w:numPr>
        <w:spacing w:after="0" w:line="360" w:lineRule="auto"/>
        <w:textAlignment w:val="baseline"/>
        <w:rPr>
          <w:rFonts w:ascii="Verdana" w:eastAsia="Times New Roman" w:hAnsi="Verdana" w:cs="Open Sans"/>
          <w:sz w:val="24"/>
          <w:szCs w:val="24"/>
        </w:rPr>
      </w:pPr>
      <w:proofErr w:type="spellStart"/>
      <w:r w:rsidRPr="00783CAA">
        <w:rPr>
          <w:rFonts w:ascii="Verdana" w:eastAsia="Times New Roman" w:hAnsi="Verdana" w:cs="Open Sans"/>
          <w:sz w:val="24"/>
          <w:szCs w:val="24"/>
        </w:rPr>
        <w:t>Información</w:t>
      </w:r>
      <w:proofErr w:type="spellEnd"/>
      <w:r w:rsidRPr="00783CAA">
        <w:rPr>
          <w:rFonts w:ascii="Verdana" w:eastAsia="Times New Roman" w:hAnsi="Verdana" w:cs="Open Sans"/>
          <w:sz w:val="24"/>
          <w:szCs w:val="24"/>
        </w:rPr>
        <w:t xml:space="preserve"> de </w:t>
      </w:r>
      <w:proofErr w:type="spellStart"/>
      <w:r w:rsidRPr="00783CAA">
        <w:rPr>
          <w:rFonts w:ascii="Verdana" w:eastAsia="Times New Roman" w:hAnsi="Verdana" w:cs="Open Sans"/>
          <w:sz w:val="24"/>
          <w:szCs w:val="24"/>
        </w:rPr>
        <w:t>contacto</w:t>
      </w:r>
      <w:proofErr w:type="spellEnd"/>
    </w:p>
    <w:p w14:paraId="3802CF62" w14:textId="77777777" w:rsidR="00331CEC" w:rsidRPr="00783CAA" w:rsidRDefault="00331CEC" w:rsidP="00331CEC">
      <w:pPr>
        <w:pStyle w:val="ListParagraph"/>
        <w:numPr>
          <w:ilvl w:val="0"/>
          <w:numId w:val="3"/>
        </w:numPr>
        <w:spacing w:after="0" w:line="360" w:lineRule="auto"/>
        <w:textAlignment w:val="baseline"/>
        <w:rPr>
          <w:rFonts w:ascii="Verdana" w:eastAsia="Times New Roman" w:hAnsi="Verdana" w:cs="Open Sans"/>
          <w:sz w:val="24"/>
          <w:szCs w:val="24"/>
        </w:rPr>
      </w:pPr>
      <w:r w:rsidRPr="00783CAA">
        <w:rPr>
          <w:rFonts w:ascii="Verdana" w:eastAsia="Times New Roman" w:hAnsi="Verdana" w:cs="Open Sans"/>
          <w:sz w:val="24"/>
          <w:szCs w:val="24"/>
        </w:rPr>
        <w:t>Responsabilidad fiscal y presupuesto</w:t>
      </w:r>
    </w:p>
    <w:p w14:paraId="5EDAAECD" w14:textId="37618078" w:rsidR="00331CEC" w:rsidRPr="00783CAA" w:rsidRDefault="00331CEC" w:rsidP="00331CEC">
      <w:pPr>
        <w:pStyle w:val="ListParagraph"/>
        <w:numPr>
          <w:ilvl w:val="0"/>
          <w:numId w:val="3"/>
        </w:numPr>
        <w:spacing w:after="0" w:line="360" w:lineRule="auto"/>
        <w:textAlignment w:val="baseline"/>
        <w:rPr>
          <w:rFonts w:ascii="Verdana" w:eastAsia="Times New Roman" w:hAnsi="Verdana" w:cs="Open Sans"/>
          <w:sz w:val="24"/>
          <w:szCs w:val="24"/>
        </w:rPr>
      </w:pPr>
      <w:r w:rsidRPr="00783CAA">
        <w:rPr>
          <w:rFonts w:ascii="Verdana" w:eastAsia="Times New Roman" w:hAnsi="Verdana" w:cs="Open Sans"/>
          <w:sz w:val="24"/>
          <w:szCs w:val="24"/>
        </w:rPr>
        <w:t>Equipo</w:t>
      </w:r>
    </w:p>
    <w:p w14:paraId="0670E444" w14:textId="77777777" w:rsidR="00331CEC" w:rsidRPr="00783CAA" w:rsidRDefault="00331CEC" w:rsidP="00331CEC">
      <w:pPr>
        <w:pStyle w:val="ListParagraph"/>
        <w:numPr>
          <w:ilvl w:val="0"/>
          <w:numId w:val="3"/>
        </w:numPr>
        <w:spacing w:after="0" w:line="360" w:lineRule="auto"/>
        <w:textAlignment w:val="baseline"/>
        <w:rPr>
          <w:rFonts w:ascii="Verdana" w:eastAsia="Times New Roman" w:hAnsi="Verdana" w:cs="Open Sans"/>
          <w:sz w:val="24"/>
          <w:szCs w:val="24"/>
          <w:lang w:val="es-MX"/>
        </w:rPr>
      </w:pPr>
      <w:r w:rsidRPr="00783CAA">
        <w:rPr>
          <w:rFonts w:ascii="Verdana" w:eastAsia="Times New Roman" w:hAnsi="Verdana" w:cs="Open Sans"/>
          <w:sz w:val="24"/>
          <w:szCs w:val="24"/>
          <w:lang w:val="es-MX"/>
        </w:rPr>
        <w:t>Descripción general del uso de la cocina</w:t>
      </w:r>
    </w:p>
    <w:p w14:paraId="33F1A67F" w14:textId="328A415B" w:rsidR="00331CEC" w:rsidRPr="00783CAA" w:rsidRDefault="00331CEC" w:rsidP="00331CEC">
      <w:pPr>
        <w:pStyle w:val="ListParagraph"/>
        <w:numPr>
          <w:ilvl w:val="0"/>
          <w:numId w:val="3"/>
        </w:numPr>
        <w:spacing w:after="0" w:line="360" w:lineRule="auto"/>
        <w:textAlignment w:val="baseline"/>
        <w:rPr>
          <w:rFonts w:ascii="Verdana" w:eastAsia="Times New Roman" w:hAnsi="Verdana" w:cs="Open Sans"/>
          <w:sz w:val="24"/>
          <w:szCs w:val="24"/>
        </w:rPr>
      </w:pPr>
      <w:r w:rsidRPr="00783CAA">
        <w:rPr>
          <w:rFonts w:ascii="Verdana" w:eastAsia="Times New Roman" w:hAnsi="Verdana" w:cs="Open Sans"/>
          <w:sz w:val="24"/>
          <w:szCs w:val="24"/>
        </w:rPr>
        <w:t xml:space="preserve">Limpieza y </w:t>
      </w:r>
      <w:proofErr w:type="spellStart"/>
      <w:r w:rsidRPr="00783CAA">
        <w:rPr>
          <w:rFonts w:ascii="Verdana" w:eastAsia="Times New Roman" w:hAnsi="Verdana" w:cs="Open Sans"/>
          <w:sz w:val="24"/>
          <w:szCs w:val="24"/>
        </w:rPr>
        <w:t>Desinfección</w:t>
      </w:r>
      <w:proofErr w:type="spellEnd"/>
    </w:p>
    <w:p w14:paraId="588D2CE7" w14:textId="77777777" w:rsidR="00331CEC" w:rsidRPr="00783CAA" w:rsidRDefault="00331CEC" w:rsidP="00331CEC">
      <w:pPr>
        <w:pStyle w:val="ListParagraph"/>
        <w:numPr>
          <w:ilvl w:val="0"/>
          <w:numId w:val="3"/>
        </w:numPr>
        <w:spacing w:after="0" w:line="360" w:lineRule="auto"/>
        <w:textAlignment w:val="baseline"/>
        <w:rPr>
          <w:rFonts w:ascii="Verdana" w:eastAsia="Times New Roman" w:hAnsi="Verdana" w:cs="Open Sans"/>
          <w:sz w:val="24"/>
          <w:szCs w:val="24"/>
        </w:rPr>
      </w:pPr>
      <w:r w:rsidRPr="00783CAA">
        <w:rPr>
          <w:rFonts w:ascii="Verdana" w:eastAsia="Times New Roman" w:hAnsi="Verdana" w:cs="Open Sans"/>
          <w:sz w:val="24"/>
          <w:szCs w:val="24"/>
        </w:rPr>
        <w:t>Capacitación y seguridad</w:t>
      </w:r>
    </w:p>
    <w:p w14:paraId="3B0080CC" w14:textId="77777777" w:rsidR="00331CEC" w:rsidRPr="00783CAA" w:rsidRDefault="00331CEC" w:rsidP="00331CEC">
      <w:pPr>
        <w:pStyle w:val="ListParagraph"/>
        <w:numPr>
          <w:ilvl w:val="0"/>
          <w:numId w:val="3"/>
        </w:numPr>
        <w:spacing w:after="0" w:line="360" w:lineRule="auto"/>
        <w:textAlignment w:val="baseline"/>
        <w:rPr>
          <w:rFonts w:ascii="Verdana" w:eastAsia="Times New Roman" w:hAnsi="Verdana" w:cs="Open Sans"/>
          <w:sz w:val="24"/>
          <w:szCs w:val="24"/>
          <w:lang w:val="es-MX"/>
        </w:rPr>
      </w:pPr>
      <w:r w:rsidRPr="00783CAA">
        <w:rPr>
          <w:rFonts w:ascii="Verdana" w:eastAsia="Times New Roman" w:hAnsi="Verdana" w:cs="Open Sans"/>
          <w:sz w:val="24"/>
          <w:szCs w:val="24"/>
          <w:lang w:val="es-MX"/>
        </w:rPr>
        <w:t>Políticas y procedimientos del Columbia Basin College</w:t>
      </w:r>
    </w:p>
    <w:p w14:paraId="4DAFE4EE" w14:textId="263C2658" w:rsidR="00F51AFA" w:rsidRPr="00362EEC" w:rsidRDefault="00331CEC" w:rsidP="00362EEC">
      <w:pPr>
        <w:pStyle w:val="ListParagraph"/>
        <w:numPr>
          <w:ilvl w:val="0"/>
          <w:numId w:val="3"/>
        </w:numPr>
        <w:spacing w:after="0" w:line="360" w:lineRule="auto"/>
        <w:textAlignment w:val="baseline"/>
        <w:rPr>
          <w:rFonts w:ascii="Verdana" w:eastAsia="Times New Roman" w:hAnsi="Verdana" w:cs="Open Sans"/>
          <w:sz w:val="24"/>
          <w:szCs w:val="24"/>
        </w:rPr>
      </w:pPr>
      <w:proofErr w:type="spellStart"/>
      <w:r w:rsidRPr="00783CAA">
        <w:rPr>
          <w:rFonts w:ascii="Verdana" w:eastAsia="Times New Roman" w:hAnsi="Verdana" w:cs="Open Sans"/>
          <w:sz w:val="24"/>
          <w:szCs w:val="24"/>
        </w:rPr>
        <w:t>Evaluación</w:t>
      </w:r>
      <w:proofErr w:type="spellEnd"/>
      <w:r w:rsidR="00F51AFA" w:rsidRPr="00362EEC">
        <w:rPr>
          <w:rFonts w:ascii="Verdana" w:eastAsia="Times New Roman" w:hAnsi="Verdana" w:cs="Open Sans"/>
          <w:sz w:val="24"/>
          <w:szCs w:val="24"/>
        </w:rPr>
        <w:br w:type="page"/>
      </w:r>
    </w:p>
    <w:p w14:paraId="665C06BB" w14:textId="4A236B8D" w:rsidR="002A3ED6" w:rsidRPr="00783CAA" w:rsidRDefault="002A3ED6" w:rsidP="00637B9B">
      <w:pPr>
        <w:pStyle w:val="Heading2"/>
      </w:pPr>
      <w:r w:rsidRPr="00783CAA">
        <w:lastRenderedPageBreak/>
        <w:t>Introducción</w:t>
      </w:r>
    </w:p>
    <w:p w14:paraId="52E33591" w14:textId="736978B8" w:rsidR="002A3ED6" w:rsidRPr="00783CAA" w:rsidRDefault="002A3ED6" w:rsidP="00F51AFA">
      <w:pPr>
        <w:spacing w:line="240" w:lineRule="auto"/>
        <w:jc w:val="both"/>
        <w:textAlignment w:val="baseline"/>
        <w:rPr>
          <w:rFonts w:ascii="Verdana" w:eastAsia="Times New Roman" w:hAnsi="Verdana" w:cs="Open Sans"/>
          <w:sz w:val="24"/>
          <w:szCs w:val="24"/>
          <w:lang w:val="es-MX"/>
        </w:rPr>
      </w:pPr>
      <w:r w:rsidRPr="00783CAA">
        <w:rPr>
          <w:rFonts w:ascii="Verdana" w:eastAsia="Times New Roman" w:hAnsi="Verdana" w:cs="Open Sans"/>
          <w:sz w:val="24"/>
          <w:szCs w:val="24"/>
          <w:lang w:val="es-MX"/>
        </w:rPr>
        <w:t xml:space="preserve">La cocina de La </w:t>
      </w:r>
      <w:r w:rsidR="00CC500A" w:rsidRPr="00783CAA">
        <w:rPr>
          <w:rFonts w:ascii="Verdana" w:eastAsia="Times New Roman" w:hAnsi="Verdana" w:cs="Open Sans"/>
          <w:sz w:val="24"/>
          <w:szCs w:val="24"/>
          <w:lang w:val="es-MX"/>
        </w:rPr>
        <w:t>CASA</w:t>
      </w:r>
      <w:r w:rsidRPr="00783CAA">
        <w:rPr>
          <w:rFonts w:ascii="Verdana" w:eastAsia="Times New Roman" w:hAnsi="Verdana" w:cs="Open Sans"/>
          <w:sz w:val="24"/>
          <w:szCs w:val="24"/>
          <w:lang w:val="es-MX"/>
        </w:rPr>
        <w:t xml:space="preserve"> es la primera cocina comunitaria disponible para los estudiantes y empleados del </w:t>
      </w:r>
      <w:r w:rsidR="0088101E" w:rsidRPr="00783CAA">
        <w:rPr>
          <w:rFonts w:ascii="Verdana" w:eastAsia="Times New Roman" w:hAnsi="Verdana" w:cs="Open Sans"/>
          <w:sz w:val="24"/>
          <w:szCs w:val="24"/>
          <w:lang w:val="es-MX"/>
        </w:rPr>
        <w:t>Colombia Basin College (CBC)</w:t>
      </w:r>
      <w:r w:rsidRPr="00783CAA">
        <w:rPr>
          <w:rFonts w:ascii="Verdana" w:eastAsia="Times New Roman" w:hAnsi="Verdana" w:cs="Open Sans"/>
          <w:sz w:val="24"/>
          <w:szCs w:val="24"/>
          <w:lang w:val="es-MX"/>
        </w:rPr>
        <w:t>. La cocina se encuentra en el edificio T, sala T408. E</w:t>
      </w:r>
      <w:r w:rsidR="0088101E" w:rsidRPr="00783CAA">
        <w:rPr>
          <w:rFonts w:ascii="Verdana" w:eastAsia="Times New Roman" w:hAnsi="Verdana" w:cs="Open Sans"/>
          <w:sz w:val="24"/>
          <w:szCs w:val="24"/>
          <w:lang w:val="es-MX"/>
        </w:rPr>
        <w:t>ste</w:t>
      </w:r>
      <w:r w:rsidRPr="00783CAA">
        <w:rPr>
          <w:rFonts w:ascii="Verdana" w:eastAsia="Times New Roman" w:hAnsi="Verdana" w:cs="Open Sans"/>
          <w:sz w:val="24"/>
          <w:szCs w:val="24"/>
          <w:lang w:val="es-MX"/>
        </w:rPr>
        <w:t xml:space="preserve"> manual servirá para ayudar a los empleados del C</w:t>
      </w:r>
      <w:r w:rsidR="0088101E" w:rsidRPr="00783CAA">
        <w:rPr>
          <w:rFonts w:ascii="Verdana" w:eastAsia="Times New Roman" w:hAnsi="Verdana" w:cs="Open Sans"/>
          <w:sz w:val="24"/>
          <w:szCs w:val="24"/>
          <w:lang w:val="es-MX"/>
        </w:rPr>
        <w:t>B</w:t>
      </w:r>
      <w:r w:rsidRPr="00783CAA">
        <w:rPr>
          <w:rFonts w:ascii="Verdana" w:eastAsia="Times New Roman" w:hAnsi="Verdana" w:cs="Open Sans"/>
          <w:sz w:val="24"/>
          <w:szCs w:val="24"/>
          <w:lang w:val="es-MX"/>
        </w:rPr>
        <w:t xml:space="preserve">C a comprender e implementar las normas de uso, limpieza, protocolos de seguridad, presupuesto y documentación </w:t>
      </w:r>
      <w:r w:rsidR="00F1589C" w:rsidRPr="00783CAA">
        <w:rPr>
          <w:rFonts w:ascii="Verdana" w:eastAsia="Times New Roman" w:hAnsi="Verdana" w:cs="Open Sans"/>
          <w:sz w:val="24"/>
          <w:szCs w:val="24"/>
          <w:lang w:val="es-MX"/>
        </w:rPr>
        <w:t>asociados con</w:t>
      </w:r>
      <w:r w:rsidRPr="00783CAA">
        <w:rPr>
          <w:rFonts w:ascii="Verdana" w:eastAsia="Times New Roman" w:hAnsi="Verdana" w:cs="Open Sans"/>
          <w:sz w:val="24"/>
          <w:szCs w:val="24"/>
          <w:lang w:val="es-MX"/>
        </w:rPr>
        <w:t xml:space="preserve"> la cocina.</w:t>
      </w:r>
    </w:p>
    <w:p w14:paraId="76F171D4" w14:textId="2247B6A3" w:rsidR="002A3ED6" w:rsidRPr="00783CAA" w:rsidRDefault="002A3ED6" w:rsidP="00F51AFA">
      <w:pPr>
        <w:spacing w:line="240" w:lineRule="auto"/>
        <w:jc w:val="both"/>
        <w:textAlignment w:val="baseline"/>
        <w:rPr>
          <w:rFonts w:ascii="Verdana" w:eastAsia="Times New Roman" w:hAnsi="Verdana" w:cs="Open Sans"/>
          <w:sz w:val="24"/>
          <w:szCs w:val="24"/>
          <w:lang w:val="es-MX"/>
        </w:rPr>
      </w:pPr>
      <w:r w:rsidRPr="00783CAA">
        <w:rPr>
          <w:rFonts w:ascii="Verdana" w:eastAsia="Times New Roman" w:hAnsi="Verdana" w:cs="Open Sans"/>
          <w:sz w:val="24"/>
          <w:szCs w:val="24"/>
          <w:lang w:val="es-MX"/>
        </w:rPr>
        <w:t xml:space="preserve">Este manual sirve como un documento de referencia para llevar a cabo el Plan de Funcionamiento aprobado por el Gabinete y guiado por el Equipo de Planificación de la cocina de La </w:t>
      </w:r>
      <w:r w:rsidR="00CC500A" w:rsidRPr="00783CAA">
        <w:rPr>
          <w:rFonts w:ascii="Verdana" w:eastAsia="Times New Roman" w:hAnsi="Verdana" w:cs="Open Sans"/>
          <w:sz w:val="24"/>
          <w:szCs w:val="24"/>
          <w:lang w:val="es-MX"/>
        </w:rPr>
        <w:t>CASA</w:t>
      </w:r>
      <w:r w:rsidRPr="00783CAA">
        <w:rPr>
          <w:rFonts w:ascii="Verdana" w:eastAsia="Times New Roman" w:hAnsi="Verdana" w:cs="Open Sans"/>
          <w:sz w:val="24"/>
          <w:szCs w:val="24"/>
          <w:lang w:val="es-MX"/>
        </w:rPr>
        <w:t xml:space="preserve">. Está diseñado para proporcionar procedimientos y protocolos específicos para la cocina de La </w:t>
      </w:r>
      <w:r w:rsidR="00CC500A" w:rsidRPr="00783CAA">
        <w:rPr>
          <w:rFonts w:ascii="Verdana" w:eastAsia="Times New Roman" w:hAnsi="Verdana" w:cs="Open Sans"/>
          <w:sz w:val="24"/>
          <w:szCs w:val="24"/>
          <w:lang w:val="es-MX"/>
        </w:rPr>
        <w:t>CASA</w:t>
      </w:r>
      <w:r w:rsidRPr="00783CAA">
        <w:rPr>
          <w:rFonts w:ascii="Verdana" w:eastAsia="Times New Roman" w:hAnsi="Verdana" w:cs="Open Sans"/>
          <w:sz w:val="24"/>
          <w:szCs w:val="24"/>
          <w:lang w:val="es-MX"/>
        </w:rPr>
        <w:t xml:space="preserve">, con el fin de </w:t>
      </w:r>
      <w:r w:rsidR="00F1589C" w:rsidRPr="00783CAA">
        <w:rPr>
          <w:rFonts w:ascii="Verdana" w:eastAsia="Times New Roman" w:hAnsi="Verdana" w:cs="Open Sans"/>
          <w:sz w:val="24"/>
          <w:szCs w:val="24"/>
          <w:lang w:val="es-MX"/>
        </w:rPr>
        <w:t>garantizar</w:t>
      </w:r>
      <w:r w:rsidRPr="00783CAA">
        <w:rPr>
          <w:rFonts w:ascii="Verdana" w:eastAsia="Times New Roman" w:hAnsi="Verdana" w:cs="Open Sans"/>
          <w:sz w:val="24"/>
          <w:szCs w:val="24"/>
          <w:lang w:val="es-MX"/>
        </w:rPr>
        <w:t xml:space="preserve"> </w:t>
      </w:r>
      <w:r w:rsidR="00F1589C" w:rsidRPr="00783CAA">
        <w:rPr>
          <w:rFonts w:ascii="Verdana" w:eastAsia="Times New Roman" w:hAnsi="Verdana" w:cs="Open Sans"/>
          <w:sz w:val="24"/>
          <w:szCs w:val="24"/>
          <w:lang w:val="es-MX"/>
        </w:rPr>
        <w:t xml:space="preserve">un uso seguro y </w:t>
      </w:r>
      <w:r w:rsidRPr="00783CAA">
        <w:rPr>
          <w:rFonts w:ascii="Verdana" w:eastAsia="Times New Roman" w:hAnsi="Verdana" w:cs="Open Sans"/>
          <w:sz w:val="24"/>
          <w:szCs w:val="24"/>
          <w:lang w:val="es-MX"/>
        </w:rPr>
        <w:t>adecuad</w:t>
      </w:r>
      <w:r w:rsidR="00F1589C" w:rsidRPr="00783CAA">
        <w:rPr>
          <w:rFonts w:ascii="Verdana" w:eastAsia="Times New Roman" w:hAnsi="Verdana" w:cs="Open Sans"/>
          <w:sz w:val="24"/>
          <w:szCs w:val="24"/>
          <w:lang w:val="es-MX"/>
        </w:rPr>
        <w:t>o</w:t>
      </w:r>
      <w:r w:rsidR="00E12626" w:rsidRPr="00783CAA">
        <w:rPr>
          <w:rFonts w:ascii="Verdana" w:eastAsia="Times New Roman" w:hAnsi="Verdana" w:cs="Open Sans"/>
          <w:sz w:val="24"/>
          <w:szCs w:val="24"/>
          <w:lang w:val="es-MX"/>
        </w:rPr>
        <w:t xml:space="preserve"> de la cocina</w:t>
      </w:r>
      <w:r w:rsidRPr="00783CAA">
        <w:rPr>
          <w:rFonts w:ascii="Verdana" w:eastAsia="Times New Roman" w:hAnsi="Verdana" w:cs="Open Sans"/>
          <w:sz w:val="24"/>
          <w:szCs w:val="24"/>
          <w:lang w:val="es-MX"/>
        </w:rPr>
        <w:t>,</w:t>
      </w:r>
      <w:r w:rsidR="00E12626" w:rsidRPr="00783CAA">
        <w:rPr>
          <w:rFonts w:ascii="Verdana" w:eastAsia="Times New Roman" w:hAnsi="Verdana" w:cs="Open Sans"/>
          <w:sz w:val="24"/>
          <w:szCs w:val="24"/>
          <w:lang w:val="es-MX"/>
        </w:rPr>
        <w:t xml:space="preserve"> el registro </w:t>
      </w:r>
      <w:r w:rsidR="00666455" w:rsidRPr="00783CAA">
        <w:rPr>
          <w:rFonts w:ascii="Verdana" w:eastAsia="Times New Roman" w:hAnsi="Verdana" w:cs="Open Sans"/>
          <w:sz w:val="24"/>
          <w:szCs w:val="24"/>
          <w:lang w:val="es-MX"/>
        </w:rPr>
        <w:t xml:space="preserve">correcto </w:t>
      </w:r>
      <w:r w:rsidR="00E12626" w:rsidRPr="00783CAA">
        <w:rPr>
          <w:rFonts w:ascii="Verdana" w:eastAsia="Times New Roman" w:hAnsi="Verdana" w:cs="Open Sans"/>
          <w:sz w:val="24"/>
          <w:szCs w:val="24"/>
          <w:lang w:val="es-MX"/>
        </w:rPr>
        <w:t xml:space="preserve">de los gastos y la </w:t>
      </w:r>
      <w:r w:rsidR="00A241C1" w:rsidRPr="00783CAA">
        <w:rPr>
          <w:rFonts w:ascii="Verdana" w:eastAsia="Times New Roman" w:hAnsi="Verdana" w:cs="Open Sans"/>
          <w:sz w:val="24"/>
          <w:szCs w:val="24"/>
          <w:lang w:val="es-MX"/>
        </w:rPr>
        <w:t>continuidad de los servicios para</w:t>
      </w:r>
      <w:r w:rsidRPr="00783CAA">
        <w:rPr>
          <w:rFonts w:ascii="Verdana" w:eastAsia="Times New Roman" w:hAnsi="Verdana" w:cs="Open Sans"/>
          <w:sz w:val="24"/>
          <w:szCs w:val="24"/>
          <w:lang w:val="es-MX"/>
        </w:rPr>
        <w:t xml:space="preserve"> los estudiantes y empleados. Las modificaciones o incorporaciones a este manual deben ser aprobadas por el </w:t>
      </w:r>
      <w:r w:rsidR="00DE49E7" w:rsidRPr="00783CAA">
        <w:rPr>
          <w:rFonts w:ascii="Verdana" w:eastAsia="Times New Roman" w:hAnsi="Verdana" w:cs="Open Sans"/>
          <w:sz w:val="24"/>
          <w:szCs w:val="24"/>
          <w:lang w:val="es-MX"/>
        </w:rPr>
        <w:t>E</w:t>
      </w:r>
      <w:r w:rsidRPr="00783CAA">
        <w:rPr>
          <w:rFonts w:ascii="Verdana" w:eastAsia="Times New Roman" w:hAnsi="Verdana" w:cs="Open Sans"/>
          <w:sz w:val="24"/>
          <w:szCs w:val="24"/>
          <w:lang w:val="es-MX"/>
        </w:rPr>
        <w:t xml:space="preserve">quipo de </w:t>
      </w:r>
      <w:r w:rsidR="00DE49E7" w:rsidRPr="00783CAA">
        <w:rPr>
          <w:rFonts w:ascii="Verdana" w:eastAsia="Times New Roman" w:hAnsi="Verdana" w:cs="Open Sans"/>
          <w:sz w:val="24"/>
          <w:szCs w:val="24"/>
          <w:lang w:val="es-MX"/>
        </w:rPr>
        <w:t>P</w:t>
      </w:r>
      <w:r w:rsidRPr="00783CAA">
        <w:rPr>
          <w:rFonts w:ascii="Verdana" w:eastAsia="Times New Roman" w:hAnsi="Verdana" w:cs="Open Sans"/>
          <w:sz w:val="24"/>
          <w:szCs w:val="24"/>
          <w:lang w:val="es-MX"/>
        </w:rPr>
        <w:t xml:space="preserve">lanificación de la cocina de La </w:t>
      </w:r>
      <w:r w:rsidR="00CC500A" w:rsidRPr="00783CAA">
        <w:rPr>
          <w:rFonts w:ascii="Verdana" w:eastAsia="Times New Roman" w:hAnsi="Verdana" w:cs="Open Sans"/>
          <w:sz w:val="24"/>
          <w:szCs w:val="24"/>
          <w:lang w:val="es-MX"/>
        </w:rPr>
        <w:t>CASA</w:t>
      </w:r>
      <w:r w:rsidRPr="00783CAA">
        <w:rPr>
          <w:rFonts w:ascii="Verdana" w:eastAsia="Times New Roman" w:hAnsi="Verdana" w:cs="Open Sans"/>
          <w:sz w:val="24"/>
          <w:szCs w:val="24"/>
          <w:lang w:val="es-MX"/>
        </w:rPr>
        <w:t xml:space="preserve"> y el Gabinete.</w:t>
      </w:r>
    </w:p>
    <w:p w14:paraId="10C994C9" w14:textId="070FFF1E" w:rsidR="002A3ED6" w:rsidRPr="00783CAA" w:rsidRDefault="002A3ED6" w:rsidP="00F51AFA">
      <w:pPr>
        <w:spacing w:line="240" w:lineRule="auto"/>
        <w:jc w:val="both"/>
        <w:textAlignment w:val="baseline"/>
        <w:rPr>
          <w:rFonts w:ascii="Verdana" w:eastAsia="Times New Roman" w:hAnsi="Verdana" w:cs="Open Sans"/>
          <w:sz w:val="24"/>
          <w:szCs w:val="24"/>
          <w:lang w:val="es-MX"/>
        </w:rPr>
      </w:pPr>
      <w:r w:rsidRPr="00783CAA">
        <w:rPr>
          <w:rFonts w:ascii="Verdana" w:eastAsia="Times New Roman" w:hAnsi="Verdana" w:cs="Open Sans"/>
          <w:sz w:val="24"/>
          <w:szCs w:val="24"/>
          <w:lang w:val="es-MX"/>
        </w:rPr>
        <w:t xml:space="preserve">Todos los empleados que tengan la intención de utilizar la cocina de La </w:t>
      </w:r>
      <w:r w:rsidR="00CC500A" w:rsidRPr="00783CAA">
        <w:rPr>
          <w:rFonts w:ascii="Verdana" w:eastAsia="Times New Roman" w:hAnsi="Verdana" w:cs="Open Sans"/>
          <w:sz w:val="24"/>
          <w:szCs w:val="24"/>
          <w:lang w:val="es-MX"/>
        </w:rPr>
        <w:t>CASA</w:t>
      </w:r>
      <w:r w:rsidRPr="00783CAA">
        <w:rPr>
          <w:rFonts w:ascii="Verdana" w:eastAsia="Times New Roman" w:hAnsi="Verdana" w:cs="Open Sans"/>
          <w:sz w:val="24"/>
          <w:szCs w:val="24"/>
          <w:lang w:val="es-MX"/>
        </w:rPr>
        <w:t xml:space="preserve"> deben familiarizarse con la información aquí incluida, mantenerse al día de las normas y protocolos, y garantizar que los procedimientos de seguridad sigan siendo una prioridad mientras se utiliza la cocina. Todos los empleados </w:t>
      </w:r>
      <w:r w:rsidR="005355DC" w:rsidRPr="00783CAA">
        <w:rPr>
          <w:rFonts w:ascii="Verdana" w:eastAsia="Times New Roman" w:hAnsi="Verdana" w:cs="Open Sans"/>
          <w:sz w:val="24"/>
          <w:szCs w:val="24"/>
          <w:lang w:val="es-MX"/>
        </w:rPr>
        <w:t xml:space="preserve">responsables de </w:t>
      </w:r>
      <w:r w:rsidRPr="00783CAA">
        <w:rPr>
          <w:rFonts w:ascii="Verdana" w:eastAsia="Times New Roman" w:hAnsi="Verdana" w:cs="Open Sans"/>
          <w:sz w:val="24"/>
          <w:szCs w:val="24"/>
          <w:lang w:val="es-MX"/>
        </w:rPr>
        <w:t>supervis</w:t>
      </w:r>
      <w:r w:rsidR="005355DC" w:rsidRPr="00783CAA">
        <w:rPr>
          <w:rFonts w:ascii="Verdana" w:eastAsia="Times New Roman" w:hAnsi="Verdana" w:cs="Open Sans"/>
          <w:sz w:val="24"/>
          <w:szCs w:val="24"/>
          <w:lang w:val="es-MX"/>
        </w:rPr>
        <w:t>ar</w:t>
      </w:r>
      <w:r w:rsidRPr="00783CAA">
        <w:rPr>
          <w:rFonts w:ascii="Verdana" w:eastAsia="Times New Roman" w:hAnsi="Verdana" w:cs="Open Sans"/>
          <w:sz w:val="24"/>
          <w:szCs w:val="24"/>
          <w:lang w:val="es-MX"/>
        </w:rPr>
        <w:t xml:space="preserve"> la cocina de La </w:t>
      </w:r>
      <w:r w:rsidR="00CC500A" w:rsidRPr="00783CAA">
        <w:rPr>
          <w:rFonts w:ascii="Verdana" w:eastAsia="Times New Roman" w:hAnsi="Verdana" w:cs="Open Sans"/>
          <w:sz w:val="24"/>
          <w:szCs w:val="24"/>
          <w:lang w:val="es-MX"/>
        </w:rPr>
        <w:t>CASA</w:t>
      </w:r>
      <w:r w:rsidRPr="00783CAA">
        <w:rPr>
          <w:rFonts w:ascii="Verdana" w:eastAsia="Times New Roman" w:hAnsi="Verdana" w:cs="Open Sans"/>
          <w:sz w:val="24"/>
          <w:szCs w:val="24"/>
          <w:lang w:val="es-MX"/>
        </w:rPr>
        <w:t xml:space="preserve"> deb</w:t>
      </w:r>
      <w:r w:rsidR="005355DC" w:rsidRPr="00783CAA">
        <w:rPr>
          <w:rFonts w:ascii="Verdana" w:eastAsia="Times New Roman" w:hAnsi="Verdana" w:cs="Open Sans"/>
          <w:sz w:val="24"/>
          <w:szCs w:val="24"/>
          <w:lang w:val="es-MX"/>
        </w:rPr>
        <w:t>erán</w:t>
      </w:r>
      <w:r w:rsidRPr="00783CAA">
        <w:rPr>
          <w:rFonts w:ascii="Verdana" w:eastAsia="Times New Roman" w:hAnsi="Verdana" w:cs="Open Sans"/>
          <w:sz w:val="24"/>
          <w:szCs w:val="24"/>
          <w:lang w:val="es-MX"/>
        </w:rPr>
        <w:t xml:space="preserve"> consultar este manual para conocer las expectativas </w:t>
      </w:r>
      <w:r w:rsidR="005355DC" w:rsidRPr="00783CAA">
        <w:rPr>
          <w:rFonts w:ascii="Verdana" w:eastAsia="Times New Roman" w:hAnsi="Verdana" w:cs="Open Sans"/>
          <w:sz w:val="24"/>
          <w:szCs w:val="24"/>
          <w:lang w:val="es-MX"/>
        </w:rPr>
        <w:t>sobre su uso</w:t>
      </w:r>
      <w:r w:rsidRPr="00783CAA">
        <w:rPr>
          <w:rFonts w:ascii="Verdana" w:eastAsia="Times New Roman" w:hAnsi="Verdana" w:cs="Open Sans"/>
          <w:sz w:val="24"/>
          <w:szCs w:val="24"/>
          <w:lang w:val="es-MX"/>
        </w:rPr>
        <w:t xml:space="preserve">. </w:t>
      </w:r>
      <w:r w:rsidR="005355DC" w:rsidRPr="00783CAA">
        <w:rPr>
          <w:rFonts w:ascii="Verdana" w:eastAsia="Times New Roman" w:hAnsi="Verdana" w:cs="Open Sans"/>
          <w:sz w:val="24"/>
          <w:szCs w:val="24"/>
          <w:lang w:val="es-MX"/>
        </w:rPr>
        <w:t>Cualquier p</w:t>
      </w:r>
      <w:r w:rsidRPr="00783CAA">
        <w:rPr>
          <w:rFonts w:ascii="Verdana" w:eastAsia="Times New Roman" w:hAnsi="Verdana" w:cs="Open Sans"/>
          <w:sz w:val="24"/>
          <w:szCs w:val="24"/>
          <w:lang w:val="es-MX"/>
        </w:rPr>
        <w:t xml:space="preserve">regunta relacionada con los asuntos de la cocina deben </w:t>
      </w:r>
      <w:r w:rsidR="005355DC" w:rsidRPr="00783CAA">
        <w:rPr>
          <w:rFonts w:ascii="Verdana" w:eastAsia="Times New Roman" w:hAnsi="Verdana" w:cs="Open Sans"/>
          <w:sz w:val="24"/>
          <w:szCs w:val="24"/>
          <w:lang w:val="es-MX"/>
        </w:rPr>
        <w:t xml:space="preserve">ser dirigida a </w:t>
      </w:r>
      <w:r w:rsidRPr="00783CAA">
        <w:rPr>
          <w:rFonts w:ascii="Verdana" w:eastAsia="Times New Roman" w:hAnsi="Verdana" w:cs="Open Sans"/>
          <w:sz w:val="24"/>
          <w:szCs w:val="24"/>
          <w:lang w:val="es-MX"/>
        </w:rPr>
        <w:t xml:space="preserve">la directora de La </w:t>
      </w:r>
      <w:r w:rsidR="00CC500A" w:rsidRPr="00783CAA">
        <w:rPr>
          <w:rFonts w:ascii="Verdana" w:eastAsia="Times New Roman" w:hAnsi="Verdana" w:cs="Open Sans"/>
          <w:sz w:val="24"/>
          <w:szCs w:val="24"/>
          <w:lang w:val="es-MX"/>
        </w:rPr>
        <w:t>CASA</w:t>
      </w:r>
      <w:r w:rsidRPr="00783CAA">
        <w:rPr>
          <w:rFonts w:ascii="Verdana" w:eastAsia="Times New Roman" w:hAnsi="Verdana" w:cs="Open Sans"/>
          <w:sz w:val="24"/>
          <w:szCs w:val="24"/>
          <w:lang w:val="es-MX"/>
        </w:rPr>
        <w:t>.</w:t>
      </w:r>
    </w:p>
    <w:p w14:paraId="43716024" w14:textId="5D16DE24" w:rsidR="002A3ED6" w:rsidRPr="00783CAA" w:rsidRDefault="002A3ED6" w:rsidP="00637B9B">
      <w:pPr>
        <w:pStyle w:val="Heading2"/>
      </w:pPr>
      <w:r w:rsidRPr="00783CAA">
        <w:t>Objetivo de la cocina</w:t>
      </w:r>
    </w:p>
    <w:p w14:paraId="6FCEB92F" w14:textId="11526F73" w:rsidR="002A3ED6" w:rsidRPr="00783CAA" w:rsidRDefault="002A3ED6" w:rsidP="00F51AFA">
      <w:pPr>
        <w:spacing w:line="240" w:lineRule="auto"/>
        <w:jc w:val="both"/>
        <w:textAlignment w:val="baseline"/>
        <w:rPr>
          <w:rFonts w:ascii="Verdana" w:eastAsia="Times New Roman" w:hAnsi="Verdana" w:cs="Open Sans"/>
          <w:sz w:val="24"/>
          <w:szCs w:val="24"/>
          <w:lang w:val="es-MX"/>
        </w:rPr>
      </w:pPr>
      <w:r w:rsidRPr="00783CAA">
        <w:rPr>
          <w:rFonts w:ascii="Verdana" w:eastAsia="Times New Roman" w:hAnsi="Verdana" w:cs="Open Sans"/>
          <w:sz w:val="24"/>
          <w:szCs w:val="24"/>
          <w:lang w:val="es-MX"/>
        </w:rPr>
        <w:t xml:space="preserve">La </w:t>
      </w:r>
      <w:r w:rsidR="00CC500A" w:rsidRPr="00783CAA">
        <w:rPr>
          <w:rFonts w:ascii="Verdana" w:eastAsia="Times New Roman" w:hAnsi="Verdana" w:cs="Open Sans"/>
          <w:sz w:val="24"/>
          <w:szCs w:val="24"/>
          <w:lang w:val="es-MX"/>
        </w:rPr>
        <w:t>CASA</w:t>
      </w:r>
      <w:r w:rsidRPr="00783CAA">
        <w:rPr>
          <w:rFonts w:ascii="Verdana" w:eastAsia="Times New Roman" w:hAnsi="Verdana" w:cs="Open Sans"/>
          <w:sz w:val="24"/>
          <w:szCs w:val="24"/>
          <w:lang w:val="es-MX"/>
        </w:rPr>
        <w:t xml:space="preserve"> </w:t>
      </w:r>
      <w:r w:rsidR="00CF2C6F" w:rsidRPr="00783CAA">
        <w:rPr>
          <w:rFonts w:ascii="Verdana" w:eastAsia="Times New Roman" w:hAnsi="Verdana" w:cs="Open Sans"/>
          <w:sz w:val="24"/>
          <w:szCs w:val="24"/>
          <w:lang w:val="es-MX"/>
        </w:rPr>
        <w:t>fue diseñada</w:t>
      </w:r>
      <w:r w:rsidRPr="00783CAA">
        <w:rPr>
          <w:rFonts w:ascii="Verdana" w:eastAsia="Times New Roman" w:hAnsi="Verdana" w:cs="Open Sans"/>
          <w:sz w:val="24"/>
          <w:szCs w:val="24"/>
          <w:lang w:val="es-MX"/>
        </w:rPr>
        <w:t xml:space="preserve"> para alinearse con la designación de</w:t>
      </w:r>
      <w:r w:rsidR="00CF2C6F" w:rsidRPr="00783CAA">
        <w:rPr>
          <w:rFonts w:ascii="Verdana" w:eastAsia="Times New Roman" w:hAnsi="Verdana" w:cs="Open Sans"/>
          <w:sz w:val="24"/>
          <w:szCs w:val="24"/>
          <w:lang w:val="es-MX"/>
        </w:rPr>
        <w:t>l</w:t>
      </w:r>
      <w:r w:rsidRPr="00783CAA">
        <w:rPr>
          <w:rFonts w:ascii="Verdana" w:eastAsia="Times New Roman" w:hAnsi="Verdana" w:cs="Open Sans"/>
          <w:sz w:val="24"/>
          <w:szCs w:val="24"/>
          <w:lang w:val="es-MX"/>
        </w:rPr>
        <w:t xml:space="preserve"> colegio</w:t>
      </w:r>
      <w:r w:rsidR="00CF2C6F" w:rsidRPr="00783CAA">
        <w:rPr>
          <w:rFonts w:ascii="Verdana" w:eastAsia="Times New Roman" w:hAnsi="Verdana" w:cs="Open Sans"/>
          <w:sz w:val="24"/>
          <w:szCs w:val="24"/>
          <w:lang w:val="es-MX"/>
        </w:rPr>
        <w:t xml:space="preserve"> como</w:t>
      </w:r>
      <w:r w:rsidRPr="00783CAA">
        <w:rPr>
          <w:rFonts w:ascii="Verdana" w:eastAsia="Times New Roman" w:hAnsi="Verdana" w:cs="Open Sans"/>
          <w:sz w:val="24"/>
          <w:szCs w:val="24"/>
          <w:lang w:val="es-MX"/>
        </w:rPr>
        <w:t xml:space="preserve"> Institución al Servicio de los Hispanos, </w:t>
      </w:r>
      <w:r w:rsidR="0099630B" w:rsidRPr="00783CAA">
        <w:rPr>
          <w:rFonts w:ascii="Verdana" w:eastAsia="Times New Roman" w:hAnsi="Verdana" w:cs="Open Sans"/>
          <w:sz w:val="24"/>
          <w:szCs w:val="24"/>
          <w:lang w:val="es-MX"/>
        </w:rPr>
        <w:t>así como</w:t>
      </w:r>
      <w:r w:rsidRPr="00783CAA">
        <w:rPr>
          <w:rFonts w:ascii="Verdana" w:eastAsia="Times New Roman" w:hAnsi="Verdana" w:cs="Open Sans"/>
          <w:sz w:val="24"/>
          <w:szCs w:val="24"/>
          <w:lang w:val="es-MX"/>
        </w:rPr>
        <w:t xml:space="preserve"> los objetivos de la subvención del Título V y el Plan Estratégico Inclusivo del CBC. La </w:t>
      </w:r>
      <w:r w:rsidR="00CC500A" w:rsidRPr="00783CAA">
        <w:rPr>
          <w:rFonts w:ascii="Verdana" w:eastAsia="Times New Roman" w:hAnsi="Verdana" w:cs="Open Sans"/>
          <w:sz w:val="24"/>
          <w:szCs w:val="24"/>
          <w:lang w:val="es-MX"/>
        </w:rPr>
        <w:t>CASA</w:t>
      </w:r>
      <w:r w:rsidRPr="00783CAA">
        <w:rPr>
          <w:rFonts w:ascii="Verdana" w:eastAsia="Times New Roman" w:hAnsi="Verdana" w:cs="Open Sans"/>
          <w:sz w:val="24"/>
          <w:szCs w:val="24"/>
          <w:lang w:val="es-MX"/>
        </w:rPr>
        <w:t xml:space="preserve"> se compromete a fomentar el sentido de pertenencia, el empoderamiento y el espíritu comunitario entre personas de todos los orígenes. La </w:t>
      </w:r>
      <w:r w:rsidR="00CC500A" w:rsidRPr="00783CAA">
        <w:rPr>
          <w:rFonts w:ascii="Verdana" w:eastAsia="Times New Roman" w:hAnsi="Verdana" w:cs="Open Sans"/>
          <w:sz w:val="24"/>
          <w:szCs w:val="24"/>
          <w:lang w:val="es-MX"/>
        </w:rPr>
        <w:t>CASA</w:t>
      </w:r>
      <w:r w:rsidRPr="00783CAA">
        <w:rPr>
          <w:rFonts w:ascii="Verdana" w:eastAsia="Times New Roman" w:hAnsi="Verdana" w:cs="Open Sans"/>
          <w:sz w:val="24"/>
          <w:szCs w:val="24"/>
          <w:lang w:val="es-MX"/>
        </w:rPr>
        <w:t xml:space="preserve"> se esfuerza por fomentar la participación de los estudiantes, apoyar el éxito académico y empoderar a los estudiantes para que prosperen tanto social como profesionalmente.</w:t>
      </w:r>
    </w:p>
    <w:p w14:paraId="13246863" w14:textId="0FAB270E" w:rsidR="00331CEC" w:rsidRPr="00783CAA" w:rsidRDefault="002A3ED6" w:rsidP="00F51AFA">
      <w:pPr>
        <w:spacing w:line="240" w:lineRule="auto"/>
        <w:jc w:val="both"/>
        <w:textAlignment w:val="baseline"/>
        <w:rPr>
          <w:rFonts w:ascii="Verdana" w:eastAsia="Times New Roman" w:hAnsi="Verdana" w:cs="Open Sans"/>
          <w:sz w:val="24"/>
          <w:szCs w:val="24"/>
          <w:lang w:val="es-MX"/>
        </w:rPr>
      </w:pPr>
      <w:r w:rsidRPr="00783CAA">
        <w:rPr>
          <w:rFonts w:ascii="Verdana" w:eastAsia="Times New Roman" w:hAnsi="Verdana" w:cs="Open Sans"/>
          <w:sz w:val="24"/>
          <w:szCs w:val="24"/>
          <w:lang w:val="es-MX"/>
        </w:rPr>
        <w:t xml:space="preserve">Como parte de La </w:t>
      </w:r>
      <w:r w:rsidR="00CC500A" w:rsidRPr="00783CAA">
        <w:rPr>
          <w:rFonts w:ascii="Verdana" w:eastAsia="Times New Roman" w:hAnsi="Verdana" w:cs="Open Sans"/>
          <w:sz w:val="24"/>
          <w:szCs w:val="24"/>
          <w:lang w:val="es-MX"/>
        </w:rPr>
        <w:t>CASA</w:t>
      </w:r>
      <w:r w:rsidRPr="00783CAA">
        <w:rPr>
          <w:rFonts w:ascii="Verdana" w:eastAsia="Times New Roman" w:hAnsi="Verdana" w:cs="Open Sans"/>
          <w:sz w:val="24"/>
          <w:szCs w:val="24"/>
          <w:lang w:val="es-MX"/>
        </w:rPr>
        <w:t xml:space="preserve">, </w:t>
      </w:r>
      <w:r w:rsidR="00CC500A" w:rsidRPr="00783CAA">
        <w:rPr>
          <w:rFonts w:ascii="Verdana" w:eastAsia="Times New Roman" w:hAnsi="Verdana" w:cs="Open Sans"/>
          <w:sz w:val="24"/>
          <w:szCs w:val="24"/>
          <w:lang w:val="es-MX"/>
        </w:rPr>
        <w:t>la</w:t>
      </w:r>
      <w:r w:rsidRPr="00783CAA">
        <w:rPr>
          <w:rFonts w:ascii="Verdana" w:eastAsia="Times New Roman" w:hAnsi="Verdana" w:cs="Open Sans"/>
          <w:sz w:val="24"/>
          <w:szCs w:val="24"/>
          <w:lang w:val="es-MX"/>
        </w:rPr>
        <w:t xml:space="preserve"> cocina </w:t>
      </w:r>
      <w:r w:rsidR="00CC500A" w:rsidRPr="00783CAA">
        <w:rPr>
          <w:rFonts w:ascii="Verdana" w:eastAsia="Times New Roman" w:hAnsi="Verdana" w:cs="Open Sans"/>
          <w:sz w:val="24"/>
          <w:szCs w:val="24"/>
          <w:lang w:val="es-MX"/>
        </w:rPr>
        <w:t>proporcionará oportunidades</w:t>
      </w:r>
      <w:r w:rsidRPr="00783CAA">
        <w:rPr>
          <w:rFonts w:ascii="Verdana" w:eastAsia="Times New Roman" w:hAnsi="Verdana" w:cs="Open Sans"/>
          <w:sz w:val="24"/>
          <w:szCs w:val="24"/>
          <w:lang w:val="es-MX"/>
        </w:rPr>
        <w:t xml:space="preserve"> para responder a la inseguridad alimentaria y de vivienda, así como </w:t>
      </w:r>
      <w:r w:rsidR="00CC500A" w:rsidRPr="00783CAA">
        <w:rPr>
          <w:rFonts w:ascii="Verdana" w:eastAsia="Times New Roman" w:hAnsi="Verdana" w:cs="Open Sans"/>
          <w:sz w:val="24"/>
          <w:szCs w:val="24"/>
          <w:lang w:val="es-MX"/>
        </w:rPr>
        <w:t xml:space="preserve">para </w:t>
      </w:r>
      <w:r w:rsidRPr="00783CAA">
        <w:rPr>
          <w:rFonts w:ascii="Verdana" w:eastAsia="Times New Roman" w:hAnsi="Verdana" w:cs="Open Sans"/>
          <w:sz w:val="24"/>
          <w:szCs w:val="24"/>
          <w:lang w:val="es-MX"/>
        </w:rPr>
        <w:t xml:space="preserve">crear una comunidad entre los estudiantes y los empleados. Teniendo en cuenta estos esfuerzos, la cocina de La </w:t>
      </w:r>
      <w:r w:rsidR="00CC500A" w:rsidRPr="00783CAA">
        <w:rPr>
          <w:rFonts w:ascii="Verdana" w:eastAsia="Times New Roman" w:hAnsi="Verdana" w:cs="Open Sans"/>
          <w:sz w:val="24"/>
          <w:szCs w:val="24"/>
          <w:lang w:val="es-MX"/>
        </w:rPr>
        <w:t>CASA</w:t>
      </w:r>
      <w:r w:rsidRPr="00783CAA">
        <w:rPr>
          <w:rFonts w:ascii="Verdana" w:eastAsia="Times New Roman" w:hAnsi="Verdana" w:cs="Open Sans"/>
          <w:sz w:val="24"/>
          <w:szCs w:val="24"/>
          <w:lang w:val="es-MX"/>
        </w:rPr>
        <w:t xml:space="preserve"> </w:t>
      </w:r>
      <w:r w:rsidR="00CC500A" w:rsidRPr="00783CAA">
        <w:rPr>
          <w:rFonts w:ascii="Verdana" w:eastAsia="Times New Roman" w:hAnsi="Verdana" w:cs="Open Sans"/>
          <w:sz w:val="24"/>
          <w:szCs w:val="24"/>
          <w:lang w:val="es-MX"/>
        </w:rPr>
        <w:t>implementar</w:t>
      </w:r>
      <w:r w:rsidRPr="00783CAA">
        <w:rPr>
          <w:rFonts w:ascii="Verdana" w:eastAsia="Times New Roman" w:hAnsi="Verdana" w:cs="Open Sans"/>
          <w:sz w:val="24"/>
          <w:szCs w:val="24"/>
          <w:lang w:val="es-MX"/>
        </w:rPr>
        <w:t>á prácticas equitativas y culturalmente sostenibles orientadas al éxito estudiantil.</w:t>
      </w:r>
    </w:p>
    <w:p w14:paraId="77034588" w14:textId="564AAB45" w:rsidR="00331CEC" w:rsidRPr="00783CAA" w:rsidRDefault="00331CEC" w:rsidP="00331CEC">
      <w:pPr>
        <w:spacing w:after="0" w:line="240" w:lineRule="auto"/>
        <w:textAlignment w:val="baseline"/>
        <w:rPr>
          <w:rFonts w:ascii="Verdana" w:eastAsia="Times New Roman" w:hAnsi="Verdana" w:cs="Segoe UI"/>
          <w:b/>
          <w:bCs/>
          <w:sz w:val="32"/>
          <w:szCs w:val="32"/>
          <w:lang w:val="es-MX"/>
        </w:rPr>
      </w:pPr>
      <w:r w:rsidRPr="00783CAA">
        <w:rPr>
          <w:rFonts w:ascii="Verdana" w:eastAsia="Times New Roman" w:hAnsi="Verdana" w:cs="Arial"/>
          <w:b/>
          <w:bCs/>
          <w:sz w:val="32"/>
          <w:szCs w:val="32"/>
          <w:lang w:val="es-MX"/>
        </w:rPr>
        <w:t>Información de contacto</w:t>
      </w:r>
    </w:p>
    <w:p w14:paraId="538F70F6" w14:textId="77777777" w:rsidR="00331CEC" w:rsidRPr="00783CAA" w:rsidRDefault="00331CEC" w:rsidP="00637B9B">
      <w:pPr>
        <w:pStyle w:val="Heading3"/>
      </w:pPr>
      <w:r w:rsidRPr="00783CAA">
        <w:t>Personal Principal</w:t>
      </w:r>
    </w:p>
    <w:p w14:paraId="40ED5F44" w14:textId="1FF9823A" w:rsidR="00331CEC" w:rsidRPr="00783CAA" w:rsidRDefault="00331CEC" w:rsidP="00331CEC">
      <w:pPr>
        <w:spacing w:after="0" w:line="240" w:lineRule="auto"/>
        <w:textAlignment w:val="baseline"/>
        <w:rPr>
          <w:rFonts w:ascii="Verdana" w:eastAsia="Times New Roman" w:hAnsi="Verdana" w:cs="Segoe UI"/>
          <w:lang w:val="es-MX"/>
        </w:rPr>
      </w:pPr>
      <w:r w:rsidRPr="00783CAA">
        <w:rPr>
          <w:rFonts w:ascii="Verdana" w:eastAsia="Times New Roman" w:hAnsi="Verdana" w:cs="Arial"/>
          <w:lang w:val="es-MX"/>
        </w:rPr>
        <w:lastRenderedPageBreak/>
        <w:t xml:space="preserve">Jennifer Castro-Velázquez, </w:t>
      </w:r>
      <w:r w:rsidR="00542EA8" w:rsidRPr="00783CAA">
        <w:rPr>
          <w:rFonts w:ascii="Verdana" w:eastAsia="Times New Roman" w:hAnsi="Verdana" w:cs="Arial"/>
          <w:lang w:val="es-MX"/>
        </w:rPr>
        <w:t>directora</w:t>
      </w:r>
      <w:r w:rsidRPr="00783CAA">
        <w:rPr>
          <w:rFonts w:ascii="Verdana" w:eastAsia="Times New Roman" w:hAnsi="Verdana" w:cs="Arial"/>
          <w:lang w:val="es-MX"/>
        </w:rPr>
        <w:t xml:space="preserve"> de La CASA y de la Subvención del Título V  </w:t>
      </w:r>
    </w:p>
    <w:p w14:paraId="75CFDE13" w14:textId="5887555E" w:rsidR="00331CEC" w:rsidRPr="00783CAA" w:rsidRDefault="00331CEC" w:rsidP="00F51AFA">
      <w:pPr>
        <w:spacing w:line="240" w:lineRule="auto"/>
        <w:textAlignment w:val="baseline"/>
        <w:rPr>
          <w:rFonts w:ascii="Verdana" w:eastAsia="Times New Roman" w:hAnsi="Verdana" w:cs="Segoe UI"/>
          <w:lang w:val="es-MX"/>
        </w:rPr>
      </w:pPr>
      <w:hyperlink r:id="rId7" w:tgtFrame="_blank" w:history="1">
        <w:r w:rsidRPr="00783CAA">
          <w:rPr>
            <w:rFonts w:ascii="Verdana" w:eastAsia="Times New Roman" w:hAnsi="Verdana" w:cs="Arial"/>
            <w:lang w:val="es-MX"/>
          </w:rPr>
          <w:t>Jcastro-velazquez@columbiabasin.edu</w:t>
        </w:r>
      </w:hyperlink>
      <w:r w:rsidRPr="00783CAA">
        <w:rPr>
          <w:rFonts w:ascii="Verdana" w:eastAsia="Times New Roman" w:hAnsi="Verdana" w:cs="Arial"/>
          <w:lang w:val="es-MX"/>
        </w:rPr>
        <w:t xml:space="preserve"> | 509.544.2036</w:t>
      </w:r>
    </w:p>
    <w:p w14:paraId="42877238" w14:textId="77777777" w:rsidR="00331CEC" w:rsidRPr="00783CAA" w:rsidRDefault="00331CEC" w:rsidP="00331CEC">
      <w:pPr>
        <w:spacing w:after="0" w:line="240" w:lineRule="auto"/>
        <w:textAlignment w:val="baseline"/>
        <w:rPr>
          <w:rFonts w:ascii="Verdana" w:eastAsia="Times New Roman" w:hAnsi="Verdana" w:cs="Segoe UI"/>
          <w:lang w:val="es-MX"/>
        </w:rPr>
      </w:pPr>
      <w:r w:rsidRPr="00783CAA">
        <w:rPr>
          <w:rFonts w:ascii="Verdana" w:eastAsia="Times New Roman" w:hAnsi="Verdana" w:cs="Arial"/>
          <w:lang w:val="es-MX"/>
        </w:rPr>
        <w:t>Michael Jaramillo, Coordinador del Programa La CASA </w:t>
      </w:r>
    </w:p>
    <w:p w14:paraId="5FE702BF" w14:textId="10A8BEB2" w:rsidR="00331CEC" w:rsidRPr="00783CAA" w:rsidRDefault="00331CEC" w:rsidP="00F51AFA">
      <w:pPr>
        <w:spacing w:line="240" w:lineRule="auto"/>
        <w:textAlignment w:val="baseline"/>
        <w:rPr>
          <w:rFonts w:ascii="Verdana" w:eastAsia="Times New Roman" w:hAnsi="Verdana" w:cs="Segoe UI"/>
          <w:lang w:val="es-MX"/>
        </w:rPr>
      </w:pPr>
      <w:hyperlink r:id="rId8" w:tgtFrame="_blank" w:history="1">
        <w:r w:rsidRPr="00783CAA">
          <w:rPr>
            <w:rFonts w:ascii="Verdana" w:eastAsia="Times New Roman" w:hAnsi="Verdana" w:cs="Arial"/>
            <w:lang w:val="es-MX"/>
          </w:rPr>
          <w:t>mmjaramillo@columbiabasin.edu</w:t>
        </w:r>
      </w:hyperlink>
      <w:r w:rsidRPr="00783CAA">
        <w:rPr>
          <w:rFonts w:ascii="Verdana" w:eastAsia="Times New Roman" w:hAnsi="Verdana" w:cs="Arial"/>
          <w:lang w:val="es-MX"/>
        </w:rPr>
        <w:t xml:space="preserve"> | 509.542.4444</w:t>
      </w:r>
    </w:p>
    <w:p w14:paraId="3C615625" w14:textId="77777777" w:rsidR="00331CEC" w:rsidRPr="00783CAA" w:rsidRDefault="00331CEC" w:rsidP="00331CEC">
      <w:pPr>
        <w:spacing w:after="0" w:line="240" w:lineRule="auto"/>
        <w:textAlignment w:val="baseline"/>
        <w:rPr>
          <w:rFonts w:ascii="Verdana" w:eastAsia="Times New Roman" w:hAnsi="Verdana" w:cs="Segoe UI"/>
          <w:lang w:val="es-MX"/>
        </w:rPr>
      </w:pPr>
      <w:r w:rsidRPr="00783CAA">
        <w:rPr>
          <w:rFonts w:ascii="Verdana" w:eastAsia="Times New Roman" w:hAnsi="Verdana" w:cs="Arial"/>
          <w:lang w:val="es-MX"/>
        </w:rPr>
        <w:t>Consultas Generales - Correo electrónico de La CASA </w:t>
      </w:r>
    </w:p>
    <w:p w14:paraId="65D08A4C" w14:textId="297D1E24" w:rsidR="00331CEC" w:rsidRPr="00783CAA" w:rsidRDefault="00331CEC" w:rsidP="00F51AFA">
      <w:pPr>
        <w:spacing w:line="240" w:lineRule="auto"/>
        <w:textAlignment w:val="baseline"/>
        <w:rPr>
          <w:rFonts w:ascii="Verdana" w:eastAsia="Times New Roman" w:hAnsi="Verdana" w:cs="Segoe UI"/>
          <w:lang w:val="es-MX"/>
        </w:rPr>
      </w:pPr>
      <w:hyperlink r:id="rId9" w:tgtFrame="_blank" w:history="1">
        <w:r w:rsidRPr="00783CAA">
          <w:rPr>
            <w:rFonts w:ascii="Verdana" w:eastAsia="Times New Roman" w:hAnsi="Verdana" w:cs="Arial"/>
            <w:lang w:val="es-MX"/>
          </w:rPr>
          <w:t>lacasa@columbiabasin.edu</w:t>
        </w:r>
      </w:hyperlink>
    </w:p>
    <w:p w14:paraId="68CF2DFD" w14:textId="45BD2F21" w:rsidR="00331CEC" w:rsidRPr="00783CAA" w:rsidRDefault="00331CEC" w:rsidP="00637B9B">
      <w:pPr>
        <w:pStyle w:val="Heading3"/>
      </w:pPr>
      <w:r w:rsidRPr="00783CAA">
        <w:t>Equipo de planificación de la cocina de La CASA</w:t>
      </w:r>
    </w:p>
    <w:p w14:paraId="5CE1E4B3" w14:textId="7BEF9B66" w:rsidR="00331CEC" w:rsidRPr="00783CAA" w:rsidRDefault="00331CEC" w:rsidP="00331CEC">
      <w:pPr>
        <w:pStyle w:val="NoSpacing"/>
        <w:spacing w:line="360" w:lineRule="auto"/>
        <w:rPr>
          <w:rFonts w:ascii="Verdana" w:hAnsi="Verdana" w:cs="Segoe UI"/>
          <w:sz w:val="24"/>
          <w:szCs w:val="24"/>
          <w:lang w:val="es-MX"/>
        </w:rPr>
      </w:pPr>
      <w:r w:rsidRPr="00783CAA">
        <w:rPr>
          <w:rFonts w:ascii="Verdana" w:hAnsi="Verdana"/>
          <w:sz w:val="24"/>
          <w:szCs w:val="24"/>
          <w:lang w:val="es-MX"/>
        </w:rPr>
        <w:t>Alex Thorton</w:t>
      </w:r>
    </w:p>
    <w:p w14:paraId="2A2E9D90" w14:textId="1FA444C9" w:rsidR="00331CEC" w:rsidRPr="00783CAA" w:rsidRDefault="00331CEC" w:rsidP="00331CEC">
      <w:pPr>
        <w:pStyle w:val="NoSpacing"/>
        <w:spacing w:line="360" w:lineRule="auto"/>
        <w:rPr>
          <w:rFonts w:ascii="Verdana" w:hAnsi="Verdana" w:cs="Segoe UI"/>
          <w:sz w:val="24"/>
          <w:szCs w:val="24"/>
          <w:lang w:val="es-MX"/>
        </w:rPr>
      </w:pPr>
      <w:r w:rsidRPr="00783CAA">
        <w:rPr>
          <w:rFonts w:ascii="Verdana" w:hAnsi="Verdana"/>
          <w:sz w:val="24"/>
          <w:szCs w:val="24"/>
          <w:lang w:val="es-MX"/>
        </w:rPr>
        <w:t>Alicia Briones</w:t>
      </w:r>
    </w:p>
    <w:p w14:paraId="3E70A495" w14:textId="089D8FDA" w:rsidR="00331CEC" w:rsidRPr="00783CAA" w:rsidRDefault="00331CEC" w:rsidP="00331CEC">
      <w:pPr>
        <w:pStyle w:val="NoSpacing"/>
        <w:spacing w:line="360" w:lineRule="auto"/>
        <w:rPr>
          <w:rFonts w:ascii="Verdana" w:hAnsi="Verdana" w:cs="Segoe UI"/>
          <w:sz w:val="24"/>
          <w:szCs w:val="24"/>
          <w:lang w:val="es-MX"/>
        </w:rPr>
      </w:pPr>
      <w:r w:rsidRPr="00783CAA">
        <w:rPr>
          <w:rFonts w:ascii="Verdana" w:hAnsi="Verdana"/>
          <w:sz w:val="24"/>
          <w:szCs w:val="24"/>
          <w:lang w:val="es-MX"/>
        </w:rPr>
        <w:t>Amanda Orellana</w:t>
      </w:r>
    </w:p>
    <w:p w14:paraId="39DEA7C5" w14:textId="78B9BD3C" w:rsidR="00331CEC" w:rsidRPr="00783CAA" w:rsidRDefault="00331CEC" w:rsidP="00331CEC">
      <w:pPr>
        <w:pStyle w:val="NoSpacing"/>
        <w:spacing w:line="360" w:lineRule="auto"/>
        <w:rPr>
          <w:rFonts w:ascii="Verdana" w:hAnsi="Verdana" w:cs="Segoe UI"/>
          <w:sz w:val="24"/>
          <w:szCs w:val="24"/>
          <w:lang w:val="es-MX"/>
        </w:rPr>
      </w:pPr>
      <w:proofErr w:type="spellStart"/>
      <w:r w:rsidRPr="00783CAA">
        <w:rPr>
          <w:rFonts w:ascii="Verdana" w:hAnsi="Verdana"/>
          <w:sz w:val="24"/>
          <w:szCs w:val="24"/>
          <w:lang w:val="es-MX"/>
        </w:rPr>
        <w:t>Benjamin</w:t>
      </w:r>
      <w:proofErr w:type="spellEnd"/>
      <w:r w:rsidRPr="00783CAA">
        <w:rPr>
          <w:rFonts w:ascii="Verdana" w:hAnsi="Verdana"/>
          <w:sz w:val="24"/>
          <w:szCs w:val="24"/>
          <w:lang w:val="es-MX"/>
        </w:rPr>
        <w:t xml:space="preserve"> Bush</w:t>
      </w:r>
    </w:p>
    <w:p w14:paraId="2A8C84ED" w14:textId="5CA673EA" w:rsidR="00331CEC" w:rsidRPr="00783CAA" w:rsidRDefault="00331CEC" w:rsidP="00331CEC">
      <w:pPr>
        <w:pStyle w:val="NoSpacing"/>
        <w:spacing w:line="360" w:lineRule="auto"/>
        <w:rPr>
          <w:rFonts w:ascii="Verdana" w:hAnsi="Verdana" w:cs="Segoe UI"/>
          <w:sz w:val="24"/>
          <w:szCs w:val="24"/>
          <w:lang w:val="es-MX"/>
        </w:rPr>
      </w:pPr>
      <w:r w:rsidRPr="00783CAA">
        <w:rPr>
          <w:rFonts w:ascii="Verdana" w:hAnsi="Verdana"/>
          <w:sz w:val="24"/>
          <w:szCs w:val="24"/>
          <w:lang w:val="es-MX"/>
        </w:rPr>
        <w:t>Jennifer Castro-Velázquez</w:t>
      </w:r>
    </w:p>
    <w:p w14:paraId="4B9A52E2" w14:textId="4F787ED4" w:rsidR="00331CEC" w:rsidRPr="00783CAA" w:rsidRDefault="00331CEC" w:rsidP="00331CEC">
      <w:pPr>
        <w:pStyle w:val="NoSpacing"/>
        <w:spacing w:line="360" w:lineRule="auto"/>
        <w:rPr>
          <w:rFonts w:ascii="Verdana" w:hAnsi="Verdana" w:cs="Segoe UI"/>
          <w:sz w:val="24"/>
          <w:szCs w:val="24"/>
          <w:lang w:val="es-MX"/>
        </w:rPr>
      </w:pPr>
      <w:r w:rsidRPr="00783CAA">
        <w:rPr>
          <w:rFonts w:ascii="Verdana" w:hAnsi="Verdana"/>
          <w:sz w:val="24"/>
          <w:szCs w:val="24"/>
          <w:lang w:val="es-MX"/>
        </w:rPr>
        <w:t>Kirk Engle</w:t>
      </w:r>
    </w:p>
    <w:p w14:paraId="660469D2" w14:textId="369A1085" w:rsidR="00331CEC" w:rsidRPr="00783CAA" w:rsidRDefault="00331CEC" w:rsidP="00331CEC">
      <w:pPr>
        <w:pStyle w:val="NoSpacing"/>
        <w:spacing w:line="360" w:lineRule="auto"/>
        <w:rPr>
          <w:rFonts w:ascii="Verdana" w:hAnsi="Verdana" w:cs="Segoe UI"/>
          <w:sz w:val="24"/>
          <w:szCs w:val="24"/>
          <w:lang w:val="es-MX"/>
        </w:rPr>
      </w:pPr>
      <w:r w:rsidRPr="00783CAA">
        <w:rPr>
          <w:rFonts w:ascii="Verdana" w:hAnsi="Verdana"/>
          <w:sz w:val="24"/>
          <w:szCs w:val="24"/>
          <w:lang w:val="es-MX"/>
        </w:rPr>
        <w:t>Leslie Guzmán</w:t>
      </w:r>
    </w:p>
    <w:p w14:paraId="42B4633E" w14:textId="4AC304C0" w:rsidR="00331CEC" w:rsidRPr="00783CAA" w:rsidRDefault="00331CEC" w:rsidP="00331CEC">
      <w:pPr>
        <w:pStyle w:val="NoSpacing"/>
        <w:spacing w:line="360" w:lineRule="auto"/>
        <w:rPr>
          <w:rFonts w:ascii="Verdana" w:hAnsi="Verdana" w:cs="Segoe UI"/>
          <w:sz w:val="24"/>
          <w:szCs w:val="24"/>
          <w:lang w:val="es-MX"/>
        </w:rPr>
      </w:pPr>
      <w:r w:rsidRPr="00783CAA">
        <w:rPr>
          <w:rFonts w:ascii="Verdana" w:hAnsi="Verdana"/>
          <w:sz w:val="24"/>
          <w:szCs w:val="24"/>
          <w:lang w:val="es-MX"/>
        </w:rPr>
        <w:t>Luz Gutiérrez</w:t>
      </w:r>
    </w:p>
    <w:p w14:paraId="2672C23C" w14:textId="054F3579" w:rsidR="00331CEC" w:rsidRPr="00783CAA" w:rsidRDefault="00331CEC" w:rsidP="00331CEC">
      <w:pPr>
        <w:pStyle w:val="NoSpacing"/>
        <w:spacing w:line="360" w:lineRule="auto"/>
        <w:rPr>
          <w:rFonts w:ascii="Verdana" w:hAnsi="Verdana" w:cs="Segoe UI"/>
          <w:sz w:val="24"/>
          <w:szCs w:val="24"/>
          <w:lang w:val="es-MX"/>
        </w:rPr>
      </w:pPr>
      <w:r w:rsidRPr="00783CAA">
        <w:rPr>
          <w:rFonts w:ascii="Verdana" w:hAnsi="Verdana"/>
          <w:sz w:val="24"/>
          <w:szCs w:val="24"/>
          <w:lang w:val="es-MX"/>
        </w:rPr>
        <w:t>Melisa Cedeño</w:t>
      </w:r>
    </w:p>
    <w:p w14:paraId="528FE2B8" w14:textId="322983BA" w:rsidR="00331CEC" w:rsidRPr="00783CAA" w:rsidRDefault="00331CEC" w:rsidP="00331CEC">
      <w:pPr>
        <w:pStyle w:val="NoSpacing"/>
        <w:spacing w:line="360" w:lineRule="auto"/>
        <w:rPr>
          <w:rFonts w:ascii="Verdana" w:hAnsi="Verdana" w:cs="Segoe UI"/>
          <w:sz w:val="24"/>
          <w:szCs w:val="24"/>
          <w:lang w:val="es-MX"/>
        </w:rPr>
      </w:pPr>
      <w:r w:rsidRPr="00783CAA">
        <w:rPr>
          <w:rFonts w:ascii="Verdana" w:hAnsi="Verdana"/>
          <w:sz w:val="24"/>
          <w:szCs w:val="24"/>
          <w:lang w:val="es-MX"/>
        </w:rPr>
        <w:t>Michael Jaramillo</w:t>
      </w:r>
    </w:p>
    <w:p w14:paraId="26C455D0" w14:textId="4CEF5739" w:rsidR="00331CEC" w:rsidRPr="00783CAA" w:rsidRDefault="00331CEC" w:rsidP="00331CEC">
      <w:pPr>
        <w:pStyle w:val="NoSpacing"/>
        <w:spacing w:line="360" w:lineRule="auto"/>
        <w:rPr>
          <w:rFonts w:ascii="Verdana" w:hAnsi="Verdana" w:cs="Segoe UI"/>
          <w:sz w:val="24"/>
          <w:szCs w:val="24"/>
          <w:lang w:val="es-MX"/>
        </w:rPr>
      </w:pPr>
      <w:r w:rsidRPr="00783CAA">
        <w:rPr>
          <w:rFonts w:ascii="Verdana" w:hAnsi="Verdana"/>
          <w:sz w:val="24"/>
          <w:szCs w:val="24"/>
          <w:lang w:val="es-MX"/>
        </w:rPr>
        <w:t>Michelle Stewart</w:t>
      </w:r>
    </w:p>
    <w:p w14:paraId="4E306C93" w14:textId="14F1F7AE" w:rsidR="00331CEC" w:rsidRPr="00783CAA" w:rsidRDefault="00331CEC" w:rsidP="00331CEC">
      <w:pPr>
        <w:pStyle w:val="NoSpacing"/>
        <w:spacing w:line="360" w:lineRule="auto"/>
        <w:rPr>
          <w:rFonts w:ascii="Verdana" w:hAnsi="Verdana" w:cs="Segoe UI"/>
          <w:sz w:val="24"/>
          <w:szCs w:val="24"/>
          <w:lang w:val="es-MX"/>
        </w:rPr>
      </w:pPr>
      <w:r w:rsidRPr="00783CAA">
        <w:rPr>
          <w:rFonts w:ascii="Verdana" w:hAnsi="Verdana"/>
          <w:sz w:val="24"/>
          <w:szCs w:val="24"/>
          <w:lang w:val="es-MX"/>
        </w:rPr>
        <w:t>Rosario Rodríguez</w:t>
      </w:r>
    </w:p>
    <w:p w14:paraId="5EABC561" w14:textId="1C131F47" w:rsidR="00331CEC" w:rsidRPr="00783CAA" w:rsidRDefault="00331CEC" w:rsidP="00331CEC">
      <w:pPr>
        <w:pStyle w:val="NoSpacing"/>
        <w:spacing w:line="360" w:lineRule="auto"/>
        <w:rPr>
          <w:rFonts w:ascii="Verdana" w:hAnsi="Verdana" w:cs="Segoe UI"/>
          <w:sz w:val="24"/>
          <w:szCs w:val="24"/>
        </w:rPr>
      </w:pPr>
      <w:r w:rsidRPr="00783CAA">
        <w:rPr>
          <w:rFonts w:ascii="Verdana" w:hAnsi="Verdana"/>
          <w:sz w:val="24"/>
          <w:szCs w:val="24"/>
        </w:rPr>
        <w:t>Sheyanne Coffland</w:t>
      </w:r>
    </w:p>
    <w:p w14:paraId="283F4FB2" w14:textId="0446E871" w:rsidR="00331CEC" w:rsidRPr="00783CAA" w:rsidRDefault="00331CEC" w:rsidP="00331CEC">
      <w:pPr>
        <w:pStyle w:val="NoSpacing"/>
        <w:spacing w:line="360" w:lineRule="auto"/>
        <w:rPr>
          <w:rFonts w:ascii="Verdana" w:hAnsi="Verdana" w:cs="Segoe UI"/>
          <w:sz w:val="24"/>
          <w:szCs w:val="24"/>
        </w:rPr>
      </w:pPr>
      <w:r w:rsidRPr="00783CAA">
        <w:rPr>
          <w:rFonts w:ascii="Verdana" w:hAnsi="Verdana"/>
          <w:sz w:val="24"/>
          <w:szCs w:val="24"/>
        </w:rPr>
        <w:t>Steven Schneider</w:t>
      </w:r>
    </w:p>
    <w:p w14:paraId="58F44067" w14:textId="64877D9D" w:rsidR="002A3ED6" w:rsidRPr="00783CAA" w:rsidRDefault="00331CEC" w:rsidP="00F51AFA">
      <w:pPr>
        <w:pStyle w:val="NoSpacing"/>
        <w:spacing w:after="240" w:line="360" w:lineRule="auto"/>
        <w:rPr>
          <w:rFonts w:ascii="Verdana" w:hAnsi="Verdana"/>
          <w:sz w:val="24"/>
          <w:szCs w:val="24"/>
        </w:rPr>
      </w:pPr>
      <w:r w:rsidRPr="00783CAA">
        <w:rPr>
          <w:rFonts w:ascii="Verdana" w:hAnsi="Verdana"/>
          <w:sz w:val="24"/>
          <w:szCs w:val="24"/>
        </w:rPr>
        <w:t>Teresa Iztas</w:t>
      </w:r>
    </w:p>
    <w:p w14:paraId="1404F778" w14:textId="77777777" w:rsidR="00D871C0" w:rsidRDefault="00D871C0">
      <w:pPr>
        <w:rPr>
          <w:rFonts w:ascii="Verdana" w:eastAsia="Times New Roman" w:hAnsi="Verdana" w:cs="Arial"/>
          <w:b/>
          <w:bCs/>
          <w:sz w:val="32"/>
          <w:szCs w:val="32"/>
          <w:lang w:val="es-MX"/>
        </w:rPr>
      </w:pPr>
      <w:r>
        <w:rPr>
          <w:rFonts w:ascii="Verdana" w:eastAsia="Times New Roman" w:hAnsi="Verdana" w:cs="Arial"/>
          <w:b/>
          <w:bCs/>
          <w:sz w:val="32"/>
          <w:szCs w:val="32"/>
          <w:lang w:val="es-MX"/>
        </w:rPr>
        <w:br w:type="page"/>
      </w:r>
    </w:p>
    <w:p w14:paraId="55459C48" w14:textId="35FBB2BE" w:rsidR="00F92588" w:rsidRPr="00D871C0" w:rsidRDefault="00F92588" w:rsidP="00637B9B">
      <w:pPr>
        <w:pStyle w:val="Heading2"/>
      </w:pPr>
      <w:r w:rsidRPr="00D871C0">
        <w:lastRenderedPageBreak/>
        <w:t>Responsabilidad fiscal y presupuesto</w:t>
      </w:r>
    </w:p>
    <w:p w14:paraId="6A8947C0" w14:textId="1DF5823D" w:rsidR="00F92588" w:rsidRPr="00D871C0" w:rsidRDefault="00F92588" w:rsidP="00637B9B">
      <w:pPr>
        <w:pStyle w:val="Heading3"/>
      </w:pPr>
      <w:r w:rsidRPr="00D871C0">
        <w:t xml:space="preserve">Control fiscal de los fondos de la Cocina de La </w:t>
      </w:r>
      <w:r w:rsidR="00CC500A" w:rsidRPr="00D871C0">
        <w:t>CASA</w:t>
      </w:r>
    </w:p>
    <w:p w14:paraId="2F928989" w14:textId="74D82A97" w:rsidR="00F92588" w:rsidRPr="00783CAA" w:rsidRDefault="00F92588" w:rsidP="00D871C0">
      <w:pPr>
        <w:spacing w:line="240" w:lineRule="auto"/>
        <w:jc w:val="both"/>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ES"/>
        </w:rPr>
        <w:t xml:space="preserve">La Oficina de Finanzas del Colegio asignará fondos al presupuesto anual de La </w:t>
      </w:r>
      <w:r w:rsidR="00CC500A" w:rsidRPr="00783CAA">
        <w:rPr>
          <w:rFonts w:ascii="Verdana" w:eastAsia="Times New Roman" w:hAnsi="Verdana" w:cs="Open Sans"/>
          <w:sz w:val="24"/>
          <w:szCs w:val="24"/>
          <w:lang w:val="es-ES"/>
        </w:rPr>
        <w:t>CASA</w:t>
      </w:r>
      <w:r w:rsidRPr="00783CAA">
        <w:rPr>
          <w:rFonts w:ascii="Verdana" w:eastAsia="Times New Roman" w:hAnsi="Verdana" w:cs="Open Sans"/>
          <w:sz w:val="24"/>
          <w:szCs w:val="24"/>
          <w:lang w:val="es-ES"/>
        </w:rPr>
        <w:t xml:space="preserve">, incluyendo una partida específica para los gastos de su cocina. La directora de La </w:t>
      </w:r>
      <w:r w:rsidR="00CC500A" w:rsidRPr="00783CAA">
        <w:rPr>
          <w:rFonts w:ascii="Verdana" w:eastAsia="Times New Roman" w:hAnsi="Verdana" w:cs="Open Sans"/>
          <w:sz w:val="24"/>
          <w:szCs w:val="24"/>
          <w:lang w:val="es-ES"/>
        </w:rPr>
        <w:t>CASA</w:t>
      </w:r>
      <w:r w:rsidRPr="00783CAA">
        <w:rPr>
          <w:rFonts w:ascii="Verdana" w:eastAsia="Times New Roman" w:hAnsi="Verdana" w:cs="Open Sans"/>
          <w:sz w:val="24"/>
          <w:szCs w:val="24"/>
          <w:lang w:val="es-ES"/>
        </w:rPr>
        <w:t xml:space="preserve"> trabajará junto con la Oficina de Finanzas para supervisar el uso, manejo y registro de todos los fondos destinados al funcionamiento de la cocina. Los fondos aprobados por el Gabinete formarán parte del presupuesto anual de La </w:t>
      </w:r>
      <w:r w:rsidR="00CC500A" w:rsidRPr="00783CAA">
        <w:rPr>
          <w:rFonts w:ascii="Verdana" w:eastAsia="Times New Roman" w:hAnsi="Verdana" w:cs="Open Sans"/>
          <w:sz w:val="24"/>
          <w:szCs w:val="24"/>
          <w:lang w:val="es-ES"/>
        </w:rPr>
        <w:t>CASA</w:t>
      </w:r>
      <w:r w:rsidRPr="00783CAA">
        <w:rPr>
          <w:rFonts w:ascii="Verdana" w:eastAsia="Times New Roman" w:hAnsi="Verdana" w:cs="Open Sans"/>
          <w:sz w:val="24"/>
          <w:szCs w:val="24"/>
          <w:lang w:val="es-ES"/>
        </w:rPr>
        <w:t xml:space="preserve"> y su cocina.</w:t>
      </w:r>
    </w:p>
    <w:p w14:paraId="29BD8D47" w14:textId="4B0B8A08" w:rsidR="00F92588" w:rsidRPr="00D871C0" w:rsidRDefault="00F92588" w:rsidP="00637B9B">
      <w:pPr>
        <w:pStyle w:val="Heading3"/>
      </w:pPr>
      <w:r w:rsidRPr="00D871C0">
        <w:t>Compras</w:t>
      </w:r>
    </w:p>
    <w:p w14:paraId="579B885F" w14:textId="28C1D3C5" w:rsidR="00F92588" w:rsidRPr="00783CAA" w:rsidRDefault="00F92588" w:rsidP="00D871C0">
      <w:pPr>
        <w:spacing w:line="240" w:lineRule="auto"/>
        <w:jc w:val="both"/>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 xml:space="preserve">La </w:t>
      </w:r>
      <w:r w:rsidR="00A806BA" w:rsidRPr="00783CAA">
        <w:rPr>
          <w:rFonts w:ascii="Verdana" w:eastAsia="Times New Roman" w:hAnsi="Verdana" w:cs="Open Sans"/>
          <w:sz w:val="24"/>
          <w:szCs w:val="24"/>
          <w:lang w:val="es-MX"/>
        </w:rPr>
        <w:t>adquisición de</w:t>
      </w:r>
      <w:r w:rsidRPr="00783CAA">
        <w:rPr>
          <w:rFonts w:ascii="Verdana" w:eastAsia="Times New Roman" w:hAnsi="Verdana" w:cs="Open Sans"/>
          <w:sz w:val="24"/>
          <w:szCs w:val="24"/>
          <w:lang w:val="es-MX"/>
        </w:rPr>
        <w:t xml:space="preserve"> artículos, servicios y equipo</w:t>
      </w:r>
      <w:r w:rsidR="00A806BA" w:rsidRPr="00783CAA">
        <w:rPr>
          <w:rFonts w:ascii="Verdana" w:eastAsia="Times New Roman" w:hAnsi="Verdana" w:cs="Open Sans"/>
          <w:sz w:val="24"/>
          <w:szCs w:val="24"/>
          <w:lang w:val="es-MX"/>
        </w:rPr>
        <w:t>s</w:t>
      </w:r>
      <w:r w:rsidRPr="00783CAA">
        <w:rPr>
          <w:rFonts w:ascii="Verdana" w:eastAsia="Times New Roman" w:hAnsi="Verdana" w:cs="Open Sans"/>
          <w:sz w:val="24"/>
          <w:szCs w:val="24"/>
          <w:lang w:val="es-MX"/>
        </w:rPr>
        <w:t xml:space="preserve"> debe</w:t>
      </w:r>
      <w:r w:rsidR="00A806BA" w:rsidRPr="00783CAA">
        <w:rPr>
          <w:rFonts w:ascii="Verdana" w:eastAsia="Times New Roman" w:hAnsi="Verdana" w:cs="Open Sans"/>
          <w:sz w:val="24"/>
          <w:szCs w:val="24"/>
          <w:lang w:val="es-MX"/>
        </w:rPr>
        <w:t>rá</w:t>
      </w:r>
      <w:r w:rsidRPr="00783CAA">
        <w:rPr>
          <w:rFonts w:ascii="Verdana" w:eastAsia="Times New Roman" w:hAnsi="Verdana" w:cs="Open Sans"/>
          <w:sz w:val="24"/>
          <w:szCs w:val="24"/>
          <w:lang w:val="es-MX"/>
        </w:rPr>
        <w:t xml:space="preserve"> corresponder a los conceptos incluidos en el presupuesto de la cocina. Todos los gastos entregados a la directora de La </w:t>
      </w:r>
      <w:r w:rsidR="00CC500A" w:rsidRPr="00783CAA">
        <w:rPr>
          <w:rFonts w:ascii="Verdana" w:eastAsia="Times New Roman" w:hAnsi="Verdana" w:cs="Open Sans"/>
          <w:sz w:val="24"/>
          <w:szCs w:val="24"/>
          <w:lang w:val="es-ES"/>
        </w:rPr>
        <w:t>CASA</w:t>
      </w:r>
      <w:r w:rsidRPr="00783CAA">
        <w:rPr>
          <w:rFonts w:ascii="Verdana" w:eastAsia="Times New Roman" w:hAnsi="Verdana" w:cs="Open Sans"/>
          <w:sz w:val="24"/>
          <w:szCs w:val="24"/>
          <w:lang w:val="es-MX"/>
        </w:rPr>
        <w:t xml:space="preserve"> deben incluir una justificación de la compra y estar relacionados con </w:t>
      </w:r>
      <w:r w:rsidR="00A806BA" w:rsidRPr="00783CAA">
        <w:rPr>
          <w:rFonts w:ascii="Verdana" w:eastAsia="Times New Roman" w:hAnsi="Verdana" w:cs="Open Sans"/>
          <w:sz w:val="24"/>
          <w:szCs w:val="24"/>
          <w:lang w:val="es-MX"/>
        </w:rPr>
        <w:t>los</w:t>
      </w:r>
      <w:r w:rsidRPr="00783CAA">
        <w:rPr>
          <w:rFonts w:ascii="Verdana" w:eastAsia="Times New Roman" w:hAnsi="Verdana" w:cs="Open Sans"/>
          <w:sz w:val="24"/>
          <w:szCs w:val="24"/>
          <w:lang w:val="es-MX"/>
        </w:rPr>
        <w:t xml:space="preserve"> objetivo</w:t>
      </w:r>
      <w:r w:rsidR="00A806BA" w:rsidRPr="00783CAA">
        <w:rPr>
          <w:rFonts w:ascii="Verdana" w:eastAsia="Times New Roman" w:hAnsi="Verdana" w:cs="Open Sans"/>
          <w:sz w:val="24"/>
          <w:szCs w:val="24"/>
          <w:lang w:val="es-MX"/>
        </w:rPr>
        <w:t>s</w:t>
      </w:r>
      <w:r w:rsidRPr="00783CAA">
        <w:rPr>
          <w:rFonts w:ascii="Verdana" w:eastAsia="Times New Roman" w:hAnsi="Verdana" w:cs="Open Sans"/>
          <w:sz w:val="24"/>
          <w:szCs w:val="24"/>
          <w:lang w:val="es-MX"/>
        </w:rPr>
        <w:t xml:space="preserve"> de la cocina.</w:t>
      </w:r>
    </w:p>
    <w:p w14:paraId="0CA720C9" w14:textId="639DD91F" w:rsidR="00F92588" w:rsidRPr="00D871C0" w:rsidRDefault="00F92588" w:rsidP="00637B9B">
      <w:pPr>
        <w:pStyle w:val="Heading2"/>
      </w:pPr>
      <w:r w:rsidRPr="00D871C0">
        <w:t>Presupuesto</w:t>
      </w:r>
    </w:p>
    <w:p w14:paraId="086CEFE5" w14:textId="7FEBBF11" w:rsidR="00F92588" w:rsidRPr="00D871C0" w:rsidRDefault="00F92588" w:rsidP="00637B9B">
      <w:pPr>
        <w:pStyle w:val="Heading3"/>
      </w:pPr>
      <w:r w:rsidRPr="00D871C0">
        <w:t>Presentación del presupuesto anual</w:t>
      </w:r>
    </w:p>
    <w:p w14:paraId="535D064D" w14:textId="5DC6F72E" w:rsidR="00F92588" w:rsidRPr="00783CAA" w:rsidRDefault="00F92588" w:rsidP="00F51AFA">
      <w:pPr>
        <w:spacing w:line="240" w:lineRule="auto"/>
        <w:jc w:val="both"/>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 xml:space="preserve">La directora de La </w:t>
      </w:r>
      <w:r w:rsidR="00CC500A" w:rsidRPr="00783CAA">
        <w:rPr>
          <w:rFonts w:ascii="Verdana" w:eastAsia="Times New Roman" w:hAnsi="Verdana" w:cs="Open Sans"/>
          <w:sz w:val="24"/>
          <w:szCs w:val="24"/>
          <w:lang w:val="es-ES"/>
        </w:rPr>
        <w:t>CASA</w:t>
      </w:r>
      <w:r w:rsidRPr="00783CAA">
        <w:rPr>
          <w:rFonts w:ascii="Verdana" w:eastAsia="Times New Roman" w:hAnsi="Verdana" w:cs="Open Sans"/>
          <w:sz w:val="24"/>
          <w:szCs w:val="24"/>
          <w:lang w:val="es-MX"/>
        </w:rPr>
        <w:t xml:space="preserve"> presentará al Gabinete una propuesta de presupuesto para el uso de la cocina</w:t>
      </w:r>
      <w:r w:rsidR="00A806BA" w:rsidRPr="00783CAA">
        <w:rPr>
          <w:rFonts w:ascii="Verdana" w:eastAsia="Times New Roman" w:hAnsi="Verdana" w:cs="Open Sans"/>
          <w:sz w:val="24"/>
          <w:szCs w:val="24"/>
          <w:lang w:val="es-MX"/>
        </w:rPr>
        <w:t>. Una vez revisada, recibirá</w:t>
      </w:r>
      <w:r w:rsidRPr="00783CAA">
        <w:rPr>
          <w:rFonts w:ascii="Verdana" w:eastAsia="Times New Roman" w:hAnsi="Verdana" w:cs="Open Sans"/>
          <w:sz w:val="24"/>
          <w:szCs w:val="24"/>
          <w:lang w:val="es-MX"/>
        </w:rPr>
        <w:t xml:space="preserve"> </w:t>
      </w:r>
      <w:r w:rsidR="00A806BA" w:rsidRPr="00783CAA">
        <w:rPr>
          <w:rFonts w:ascii="Verdana" w:eastAsia="Times New Roman" w:hAnsi="Verdana" w:cs="Open Sans"/>
          <w:sz w:val="24"/>
          <w:szCs w:val="24"/>
          <w:lang w:val="es-MX"/>
        </w:rPr>
        <w:t>el</w:t>
      </w:r>
      <w:r w:rsidRPr="00783CAA">
        <w:rPr>
          <w:rFonts w:ascii="Verdana" w:eastAsia="Times New Roman" w:hAnsi="Verdana" w:cs="Open Sans"/>
          <w:sz w:val="24"/>
          <w:szCs w:val="24"/>
          <w:lang w:val="es-MX"/>
        </w:rPr>
        <w:t xml:space="preserve"> presupuesto aprobado. La directora de La </w:t>
      </w:r>
      <w:r w:rsidR="00CC500A" w:rsidRPr="00783CAA">
        <w:rPr>
          <w:rFonts w:ascii="Verdana" w:eastAsia="Times New Roman" w:hAnsi="Verdana" w:cs="Open Sans"/>
          <w:sz w:val="24"/>
          <w:szCs w:val="24"/>
          <w:lang w:val="es-ES"/>
        </w:rPr>
        <w:t>CASA</w:t>
      </w:r>
      <w:r w:rsidRPr="00783CAA">
        <w:rPr>
          <w:rFonts w:ascii="Verdana" w:eastAsia="Times New Roman" w:hAnsi="Verdana" w:cs="Open Sans"/>
          <w:sz w:val="24"/>
          <w:szCs w:val="24"/>
          <w:lang w:val="es-MX"/>
        </w:rPr>
        <w:t xml:space="preserve"> podrá </w:t>
      </w:r>
      <w:r w:rsidR="00A806BA" w:rsidRPr="00783CAA">
        <w:rPr>
          <w:rFonts w:ascii="Verdana" w:eastAsia="Times New Roman" w:hAnsi="Verdana" w:cs="Open Sans"/>
          <w:sz w:val="24"/>
          <w:szCs w:val="24"/>
          <w:lang w:val="es-MX"/>
        </w:rPr>
        <w:t>solicitar aumentos para</w:t>
      </w:r>
      <w:r w:rsidRPr="00783CAA">
        <w:rPr>
          <w:rFonts w:ascii="Verdana" w:eastAsia="Times New Roman" w:hAnsi="Verdana" w:cs="Open Sans"/>
          <w:sz w:val="24"/>
          <w:szCs w:val="24"/>
          <w:lang w:val="es-MX"/>
        </w:rPr>
        <w:t xml:space="preserve"> </w:t>
      </w:r>
      <w:r w:rsidR="00A806BA" w:rsidRPr="00783CAA">
        <w:rPr>
          <w:rFonts w:ascii="Verdana" w:eastAsia="Times New Roman" w:hAnsi="Verdana" w:cs="Open Sans"/>
          <w:sz w:val="24"/>
          <w:szCs w:val="24"/>
          <w:lang w:val="es-MX"/>
        </w:rPr>
        <w:t xml:space="preserve">el </w:t>
      </w:r>
      <w:r w:rsidRPr="00783CAA">
        <w:rPr>
          <w:rFonts w:ascii="Verdana" w:eastAsia="Times New Roman" w:hAnsi="Verdana" w:cs="Open Sans"/>
          <w:sz w:val="24"/>
          <w:szCs w:val="24"/>
          <w:lang w:val="es-MX"/>
        </w:rPr>
        <w:t>presupuesto según sea necesario.</w:t>
      </w:r>
    </w:p>
    <w:p w14:paraId="2C65936B" w14:textId="3209B88E" w:rsidR="00F92588" w:rsidRPr="00D871C0" w:rsidRDefault="00F92588" w:rsidP="00637B9B">
      <w:pPr>
        <w:pStyle w:val="Heading3"/>
      </w:pPr>
      <w:r w:rsidRPr="00D871C0">
        <w:t>Planificación y manejo del presupuesto</w:t>
      </w:r>
    </w:p>
    <w:p w14:paraId="42435644" w14:textId="0469FB81" w:rsidR="00F92588" w:rsidRPr="00783CAA" w:rsidRDefault="00F92588" w:rsidP="00F51AFA">
      <w:pPr>
        <w:spacing w:line="240" w:lineRule="auto"/>
        <w:jc w:val="both"/>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 xml:space="preserve">El presupuesto de La </w:t>
      </w:r>
      <w:r w:rsidR="00CC500A" w:rsidRPr="00783CAA">
        <w:rPr>
          <w:rFonts w:ascii="Verdana" w:eastAsia="Times New Roman" w:hAnsi="Verdana" w:cs="Open Sans"/>
          <w:sz w:val="24"/>
          <w:szCs w:val="24"/>
          <w:lang w:val="es-ES"/>
        </w:rPr>
        <w:t>CASA</w:t>
      </w:r>
      <w:r w:rsidRPr="00783CAA">
        <w:rPr>
          <w:rFonts w:ascii="Verdana" w:eastAsia="Times New Roman" w:hAnsi="Verdana" w:cs="Open Sans"/>
          <w:sz w:val="24"/>
          <w:szCs w:val="24"/>
          <w:lang w:val="es-MX"/>
        </w:rPr>
        <w:t xml:space="preserve"> y los costos anticipados debe</w:t>
      </w:r>
      <w:r w:rsidR="00A806BA" w:rsidRPr="00783CAA">
        <w:rPr>
          <w:rFonts w:ascii="Verdana" w:eastAsia="Times New Roman" w:hAnsi="Verdana" w:cs="Open Sans"/>
          <w:sz w:val="24"/>
          <w:szCs w:val="24"/>
          <w:lang w:val="es-MX"/>
        </w:rPr>
        <w:t>rán</w:t>
      </w:r>
      <w:r w:rsidRPr="00783CAA">
        <w:rPr>
          <w:rFonts w:ascii="Verdana" w:eastAsia="Times New Roman" w:hAnsi="Verdana" w:cs="Open Sans"/>
          <w:sz w:val="24"/>
          <w:szCs w:val="24"/>
          <w:lang w:val="es-MX"/>
        </w:rPr>
        <w:t xml:space="preserve"> incluir </w:t>
      </w:r>
      <w:r w:rsidR="00A806BA" w:rsidRPr="00783CAA">
        <w:rPr>
          <w:rFonts w:ascii="Verdana" w:eastAsia="Times New Roman" w:hAnsi="Verdana" w:cs="Open Sans"/>
          <w:sz w:val="24"/>
          <w:szCs w:val="24"/>
          <w:lang w:val="es-MX"/>
        </w:rPr>
        <w:t>la planificación de un proveedor aprobado</w:t>
      </w:r>
      <w:r w:rsidRPr="00783CAA">
        <w:rPr>
          <w:rFonts w:ascii="Verdana" w:eastAsia="Times New Roman" w:hAnsi="Verdana" w:cs="Open Sans"/>
          <w:sz w:val="24"/>
          <w:szCs w:val="24"/>
          <w:lang w:val="es-MX"/>
        </w:rPr>
        <w:t xml:space="preserve">. El presupuesto de la cocina de La </w:t>
      </w:r>
      <w:r w:rsidR="00CC500A" w:rsidRPr="00783CAA">
        <w:rPr>
          <w:rFonts w:ascii="Verdana" w:eastAsia="Times New Roman" w:hAnsi="Verdana" w:cs="Open Sans"/>
          <w:sz w:val="24"/>
          <w:szCs w:val="24"/>
          <w:lang w:val="es-ES"/>
        </w:rPr>
        <w:t>CASA</w:t>
      </w:r>
      <w:r w:rsidRPr="00783CAA">
        <w:rPr>
          <w:rFonts w:ascii="Verdana" w:eastAsia="Times New Roman" w:hAnsi="Verdana" w:cs="Open Sans"/>
          <w:sz w:val="24"/>
          <w:szCs w:val="24"/>
          <w:lang w:val="es-MX"/>
        </w:rPr>
        <w:t xml:space="preserve"> cubrirá anualmente lo siguiente: materiales de limpieza, electrodomésticos</w:t>
      </w:r>
      <w:r w:rsidR="0081496A" w:rsidRPr="00783CAA">
        <w:rPr>
          <w:rFonts w:ascii="Verdana" w:eastAsia="Times New Roman" w:hAnsi="Verdana" w:cs="Open Sans"/>
          <w:sz w:val="24"/>
          <w:szCs w:val="24"/>
          <w:lang w:val="es-MX"/>
        </w:rPr>
        <w:t xml:space="preserve">, </w:t>
      </w:r>
      <w:r w:rsidRPr="00783CAA">
        <w:rPr>
          <w:rFonts w:ascii="Verdana" w:eastAsia="Times New Roman" w:hAnsi="Verdana" w:cs="Open Sans"/>
          <w:sz w:val="24"/>
          <w:szCs w:val="24"/>
          <w:lang w:val="es-MX"/>
        </w:rPr>
        <w:t>utensilios e ingredientes para las demostraciones de cocina.</w:t>
      </w:r>
    </w:p>
    <w:p w14:paraId="46362436" w14:textId="110AC53C" w:rsidR="00F92588" w:rsidRPr="00783CAA" w:rsidRDefault="00F92588" w:rsidP="00F51AFA">
      <w:pPr>
        <w:spacing w:line="240" w:lineRule="auto"/>
        <w:jc w:val="both"/>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 xml:space="preserve">Es responsabilidad de la directora de La </w:t>
      </w:r>
      <w:r w:rsidR="00CC500A" w:rsidRPr="00783CAA">
        <w:rPr>
          <w:rFonts w:ascii="Verdana" w:eastAsia="Times New Roman" w:hAnsi="Verdana" w:cs="Open Sans"/>
          <w:sz w:val="24"/>
          <w:szCs w:val="24"/>
          <w:lang w:val="es-ES"/>
        </w:rPr>
        <w:t>CASA</w:t>
      </w:r>
      <w:r w:rsidRPr="00783CAA">
        <w:rPr>
          <w:rFonts w:ascii="Verdana" w:eastAsia="Times New Roman" w:hAnsi="Verdana" w:cs="Open Sans"/>
          <w:sz w:val="24"/>
          <w:szCs w:val="24"/>
          <w:lang w:val="es-MX"/>
        </w:rPr>
        <w:t xml:space="preserve"> supervisar el presupuesto y asegurarse de que los gastos </w:t>
      </w:r>
      <w:r w:rsidR="0081496A" w:rsidRPr="00783CAA">
        <w:rPr>
          <w:rFonts w:ascii="Verdana" w:eastAsia="Times New Roman" w:hAnsi="Verdana" w:cs="Open Sans"/>
          <w:sz w:val="24"/>
          <w:szCs w:val="24"/>
          <w:lang w:val="es-MX"/>
        </w:rPr>
        <w:t>estén correctamente</w:t>
      </w:r>
      <w:r w:rsidRPr="00783CAA">
        <w:rPr>
          <w:rFonts w:ascii="Verdana" w:eastAsia="Times New Roman" w:hAnsi="Verdana" w:cs="Open Sans"/>
          <w:sz w:val="24"/>
          <w:szCs w:val="24"/>
          <w:lang w:val="es-MX"/>
        </w:rPr>
        <w:t xml:space="preserve"> documentados. </w:t>
      </w:r>
      <w:r w:rsidR="002A3ED6" w:rsidRPr="00783CAA">
        <w:rPr>
          <w:rFonts w:ascii="Verdana" w:eastAsia="Times New Roman" w:hAnsi="Verdana" w:cs="Open Sans"/>
          <w:sz w:val="24"/>
          <w:szCs w:val="24"/>
          <w:lang w:val="es-MX"/>
        </w:rPr>
        <w:t>C</w:t>
      </w:r>
      <w:r w:rsidRPr="00783CAA">
        <w:rPr>
          <w:rFonts w:ascii="Verdana" w:eastAsia="Times New Roman" w:hAnsi="Verdana" w:cs="Open Sans"/>
          <w:sz w:val="24"/>
          <w:szCs w:val="24"/>
          <w:lang w:val="es-MX"/>
        </w:rPr>
        <w:t xml:space="preserve">opias de los gastos </w:t>
      </w:r>
      <w:r w:rsidR="002A3ED6" w:rsidRPr="00783CAA">
        <w:rPr>
          <w:rFonts w:ascii="Verdana" w:eastAsia="Times New Roman" w:hAnsi="Verdana" w:cs="Open Sans"/>
          <w:sz w:val="24"/>
          <w:szCs w:val="24"/>
          <w:lang w:val="es-MX"/>
        </w:rPr>
        <w:t xml:space="preserve">(solicitudes, órdenes de compra y facturas) </w:t>
      </w:r>
      <w:r w:rsidRPr="00783CAA">
        <w:rPr>
          <w:rFonts w:ascii="Verdana" w:eastAsia="Times New Roman" w:hAnsi="Verdana" w:cs="Open Sans"/>
          <w:sz w:val="24"/>
          <w:szCs w:val="24"/>
          <w:lang w:val="es-MX"/>
        </w:rPr>
        <w:t>deb</w:t>
      </w:r>
      <w:r w:rsidR="002A3ED6" w:rsidRPr="00783CAA">
        <w:rPr>
          <w:rFonts w:ascii="Verdana" w:eastAsia="Times New Roman" w:hAnsi="Verdana" w:cs="Open Sans"/>
          <w:sz w:val="24"/>
          <w:szCs w:val="24"/>
          <w:lang w:val="es-MX"/>
        </w:rPr>
        <w:t>erán</w:t>
      </w:r>
      <w:r w:rsidRPr="00783CAA">
        <w:rPr>
          <w:rFonts w:ascii="Verdana" w:eastAsia="Times New Roman" w:hAnsi="Verdana" w:cs="Open Sans"/>
          <w:sz w:val="24"/>
          <w:szCs w:val="24"/>
          <w:lang w:val="es-MX"/>
        </w:rPr>
        <w:t xml:space="preserve"> conservarse en los archivos para su documentación. El coordinador del programa de La </w:t>
      </w:r>
      <w:r w:rsidR="00CC500A" w:rsidRPr="00783CAA">
        <w:rPr>
          <w:rFonts w:ascii="Verdana" w:eastAsia="Times New Roman" w:hAnsi="Verdana" w:cs="Open Sans"/>
          <w:sz w:val="24"/>
          <w:szCs w:val="24"/>
          <w:lang w:val="es-ES"/>
        </w:rPr>
        <w:t>CASA</w:t>
      </w:r>
      <w:r w:rsidRPr="00783CAA">
        <w:rPr>
          <w:rFonts w:ascii="Verdana" w:eastAsia="Times New Roman" w:hAnsi="Verdana" w:cs="Open Sans"/>
          <w:sz w:val="24"/>
          <w:szCs w:val="24"/>
          <w:lang w:val="es-MX"/>
        </w:rPr>
        <w:t xml:space="preserve"> </w:t>
      </w:r>
      <w:r w:rsidR="002A3ED6" w:rsidRPr="00783CAA">
        <w:rPr>
          <w:rFonts w:ascii="Verdana" w:eastAsia="Times New Roman" w:hAnsi="Verdana" w:cs="Open Sans"/>
          <w:sz w:val="24"/>
          <w:szCs w:val="24"/>
          <w:lang w:val="es-MX"/>
        </w:rPr>
        <w:t>deberá</w:t>
      </w:r>
      <w:r w:rsidRPr="00783CAA">
        <w:rPr>
          <w:rFonts w:ascii="Verdana" w:eastAsia="Times New Roman" w:hAnsi="Verdana" w:cs="Open Sans"/>
          <w:sz w:val="24"/>
          <w:szCs w:val="24"/>
          <w:lang w:val="es-MX"/>
        </w:rPr>
        <w:t xml:space="preserve"> </w:t>
      </w:r>
      <w:r w:rsidR="002A3ED6" w:rsidRPr="00783CAA">
        <w:rPr>
          <w:rFonts w:ascii="Verdana" w:eastAsia="Times New Roman" w:hAnsi="Verdana" w:cs="Open Sans"/>
          <w:sz w:val="24"/>
          <w:szCs w:val="24"/>
          <w:lang w:val="es-MX"/>
        </w:rPr>
        <w:t xml:space="preserve">enviar </w:t>
      </w:r>
      <w:r w:rsidRPr="00783CAA">
        <w:rPr>
          <w:rFonts w:ascii="Verdana" w:eastAsia="Times New Roman" w:hAnsi="Verdana" w:cs="Open Sans"/>
          <w:sz w:val="24"/>
          <w:szCs w:val="24"/>
          <w:lang w:val="es-MX"/>
        </w:rPr>
        <w:t xml:space="preserve">a la directora de La </w:t>
      </w:r>
      <w:r w:rsidR="00CC500A" w:rsidRPr="00783CAA">
        <w:rPr>
          <w:rFonts w:ascii="Verdana" w:eastAsia="Times New Roman" w:hAnsi="Verdana" w:cs="Open Sans"/>
          <w:sz w:val="24"/>
          <w:szCs w:val="24"/>
          <w:lang w:val="es-ES"/>
        </w:rPr>
        <w:t>CASA</w:t>
      </w:r>
      <w:r w:rsidRPr="00783CAA">
        <w:rPr>
          <w:rFonts w:ascii="Verdana" w:eastAsia="Times New Roman" w:hAnsi="Verdana" w:cs="Open Sans"/>
          <w:sz w:val="24"/>
          <w:szCs w:val="24"/>
          <w:lang w:val="es-MX"/>
        </w:rPr>
        <w:t xml:space="preserve">, </w:t>
      </w:r>
      <w:r w:rsidR="002A3ED6" w:rsidRPr="00783CAA">
        <w:rPr>
          <w:rFonts w:ascii="Verdana" w:eastAsia="Times New Roman" w:hAnsi="Verdana" w:cs="Open Sans"/>
          <w:sz w:val="24"/>
          <w:szCs w:val="24"/>
          <w:lang w:val="es-MX"/>
        </w:rPr>
        <w:t>mensualmente</w:t>
      </w:r>
      <w:r w:rsidRPr="00783CAA">
        <w:rPr>
          <w:rFonts w:ascii="Verdana" w:eastAsia="Times New Roman" w:hAnsi="Verdana" w:cs="Open Sans"/>
          <w:sz w:val="24"/>
          <w:szCs w:val="24"/>
          <w:lang w:val="es-MX"/>
        </w:rPr>
        <w:t>, todas las solicitudes, órdenes de compra y facturas procesadas para la cocina</w:t>
      </w:r>
      <w:r w:rsidR="002A3ED6" w:rsidRPr="00783CAA">
        <w:rPr>
          <w:rFonts w:ascii="Verdana" w:eastAsia="Times New Roman" w:hAnsi="Verdana" w:cs="Open Sans"/>
          <w:sz w:val="24"/>
          <w:szCs w:val="24"/>
          <w:lang w:val="es-MX"/>
        </w:rPr>
        <w:t>, para su archivo</w:t>
      </w:r>
      <w:r w:rsidRPr="00783CAA">
        <w:rPr>
          <w:rFonts w:ascii="Verdana" w:eastAsia="Times New Roman" w:hAnsi="Verdana" w:cs="Open Sans"/>
          <w:sz w:val="24"/>
          <w:szCs w:val="24"/>
          <w:lang w:val="es-MX"/>
        </w:rPr>
        <w:t>.</w:t>
      </w:r>
    </w:p>
    <w:p w14:paraId="00F55DEF" w14:textId="1C0166BC" w:rsidR="00F92588" w:rsidRPr="00D871C0" w:rsidRDefault="00F92588" w:rsidP="00637B9B">
      <w:pPr>
        <w:pStyle w:val="Heading3"/>
      </w:pPr>
      <w:r w:rsidRPr="00D871C0">
        <w:t>Gasto</w:t>
      </w:r>
      <w:r w:rsidR="002A3ED6" w:rsidRPr="00D871C0">
        <w:t>s</w:t>
      </w:r>
      <w:r w:rsidRPr="00D871C0">
        <w:t xml:space="preserve"> de fondos </w:t>
      </w:r>
      <w:r w:rsidR="002A3ED6" w:rsidRPr="00D871C0">
        <w:t>transferidos</w:t>
      </w:r>
    </w:p>
    <w:p w14:paraId="0528907F" w14:textId="77777777" w:rsidR="00F51AFA" w:rsidRPr="00783CAA" w:rsidRDefault="00F92588" w:rsidP="00D871C0">
      <w:pPr>
        <w:spacing w:line="240" w:lineRule="auto"/>
        <w:textAlignment w:val="baseline"/>
        <w:rPr>
          <w:rFonts w:ascii="Verdana" w:eastAsia="Times New Roman" w:hAnsi="Verdana" w:cs="Open Sans"/>
          <w:sz w:val="24"/>
          <w:szCs w:val="24"/>
          <w:lang w:val="es-MX"/>
        </w:rPr>
      </w:pPr>
      <w:r w:rsidRPr="00783CAA">
        <w:rPr>
          <w:rFonts w:ascii="Verdana" w:eastAsia="Times New Roman" w:hAnsi="Verdana" w:cs="Open Sans"/>
          <w:sz w:val="24"/>
          <w:szCs w:val="24"/>
          <w:lang w:val="es-MX"/>
        </w:rPr>
        <w:t xml:space="preserve">Los fondos no utilizados no </w:t>
      </w:r>
      <w:r w:rsidR="002A3ED6" w:rsidRPr="00783CAA">
        <w:rPr>
          <w:rFonts w:ascii="Verdana" w:eastAsia="Times New Roman" w:hAnsi="Verdana" w:cs="Open Sans"/>
          <w:sz w:val="24"/>
          <w:szCs w:val="24"/>
          <w:lang w:val="es-MX"/>
        </w:rPr>
        <w:t>se transferirán</w:t>
      </w:r>
      <w:r w:rsidRPr="00783CAA">
        <w:rPr>
          <w:rFonts w:ascii="Verdana" w:eastAsia="Times New Roman" w:hAnsi="Verdana" w:cs="Open Sans"/>
          <w:sz w:val="24"/>
          <w:szCs w:val="24"/>
          <w:lang w:val="es-MX"/>
        </w:rPr>
        <w:t xml:space="preserve"> ni están garantizados para el siguiente año fiscal.</w:t>
      </w:r>
    </w:p>
    <w:p w14:paraId="3CC27098" w14:textId="1A3BDA0B" w:rsidR="002A3ED6" w:rsidRPr="00D871C0" w:rsidRDefault="00CC500A" w:rsidP="00637B9B">
      <w:pPr>
        <w:pStyle w:val="Heading2"/>
      </w:pPr>
      <w:r w:rsidRPr="00D871C0">
        <w:lastRenderedPageBreak/>
        <w:t>Equipo</w:t>
      </w:r>
    </w:p>
    <w:p w14:paraId="53C1CC4F" w14:textId="58E50F1E" w:rsidR="00454D07" w:rsidRPr="00783CAA" w:rsidRDefault="00454D07" w:rsidP="00454D07">
      <w:pPr>
        <w:spacing w:after="0" w:line="240" w:lineRule="auto"/>
        <w:jc w:val="both"/>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 xml:space="preserve">La </w:t>
      </w:r>
      <w:r w:rsidR="00454AB5" w:rsidRPr="00783CAA">
        <w:rPr>
          <w:rFonts w:ascii="Verdana" w:eastAsia="Times New Roman" w:hAnsi="Verdana" w:cs="Open Sans"/>
          <w:sz w:val="24"/>
          <w:szCs w:val="24"/>
          <w:lang w:val="es-MX"/>
        </w:rPr>
        <w:t>CASA</w:t>
      </w:r>
      <w:r w:rsidRPr="00783CAA">
        <w:rPr>
          <w:rFonts w:ascii="Verdana" w:eastAsia="Times New Roman" w:hAnsi="Verdana" w:cs="Open Sans"/>
          <w:sz w:val="24"/>
          <w:szCs w:val="24"/>
          <w:lang w:val="es-MX"/>
        </w:rPr>
        <w:t xml:space="preserve"> recibió financiamiento </w:t>
      </w:r>
      <w:r w:rsidR="00836EFC" w:rsidRPr="00783CAA">
        <w:rPr>
          <w:rFonts w:ascii="Verdana" w:eastAsia="Times New Roman" w:hAnsi="Verdana" w:cs="Open Sans"/>
          <w:sz w:val="24"/>
          <w:szCs w:val="24"/>
          <w:lang w:val="es-MX"/>
        </w:rPr>
        <w:t>por medio de</w:t>
      </w:r>
      <w:r w:rsidRPr="00783CAA">
        <w:rPr>
          <w:rFonts w:ascii="Verdana" w:eastAsia="Times New Roman" w:hAnsi="Verdana" w:cs="Open Sans"/>
          <w:sz w:val="24"/>
          <w:szCs w:val="24"/>
          <w:lang w:val="es-MX"/>
        </w:rPr>
        <w:t xml:space="preserve"> la asignación estatal del Programa de Almuerzos Gratuitos y a Precio Reducido (FRPL) del Centro de Educación Laboral para la compra de los primeros electrodomésticos y materiales de cocina desechables, con el fin de apoyar la apertura de la cocina de La </w:t>
      </w:r>
      <w:r w:rsidR="00454AB5" w:rsidRPr="00783CAA">
        <w:rPr>
          <w:rFonts w:ascii="Verdana" w:eastAsia="Times New Roman" w:hAnsi="Verdana" w:cs="Open Sans"/>
          <w:sz w:val="24"/>
          <w:szCs w:val="24"/>
          <w:lang w:val="es-MX"/>
        </w:rPr>
        <w:t>CASA</w:t>
      </w:r>
      <w:r w:rsidRPr="00783CAA">
        <w:rPr>
          <w:rFonts w:ascii="Verdana" w:eastAsia="Times New Roman" w:hAnsi="Verdana" w:cs="Open Sans"/>
          <w:sz w:val="24"/>
          <w:szCs w:val="24"/>
          <w:lang w:val="es-MX"/>
        </w:rPr>
        <w:t xml:space="preserve"> y atender la inseguridad alimentaria entre la población estudiantil. La financiación del FRPL no está garantizada para los próximos años; por lo tanto, el presupuesto de La </w:t>
      </w:r>
      <w:r w:rsidR="00454AB5" w:rsidRPr="00783CAA">
        <w:rPr>
          <w:rFonts w:ascii="Verdana" w:eastAsia="Times New Roman" w:hAnsi="Verdana" w:cs="Open Sans"/>
          <w:sz w:val="24"/>
          <w:szCs w:val="24"/>
          <w:lang w:val="es-MX"/>
        </w:rPr>
        <w:t>CASA</w:t>
      </w:r>
      <w:r w:rsidRPr="00783CAA">
        <w:rPr>
          <w:rFonts w:ascii="Verdana" w:eastAsia="Times New Roman" w:hAnsi="Verdana" w:cs="Open Sans"/>
          <w:sz w:val="24"/>
          <w:szCs w:val="24"/>
          <w:lang w:val="es-MX"/>
        </w:rPr>
        <w:t xml:space="preserve"> cubrirá, según sea necesario, la sustitución de equipos adicionale</w:t>
      </w:r>
      <w:r w:rsidR="00CB2060" w:rsidRPr="00783CAA">
        <w:rPr>
          <w:rFonts w:ascii="Verdana" w:eastAsia="Times New Roman" w:hAnsi="Verdana" w:cs="Open Sans"/>
          <w:sz w:val="24"/>
          <w:szCs w:val="24"/>
          <w:lang w:val="es-MX"/>
        </w:rPr>
        <w:t>s</w:t>
      </w:r>
      <w:r w:rsidRPr="00783CAA">
        <w:rPr>
          <w:rFonts w:ascii="Verdana" w:eastAsia="Times New Roman" w:hAnsi="Verdana" w:cs="Open Sans"/>
          <w:sz w:val="24"/>
          <w:szCs w:val="24"/>
          <w:lang w:val="es-MX"/>
        </w:rPr>
        <w:t xml:space="preserve"> y materiales desechables de cocina a través de los años.</w:t>
      </w:r>
    </w:p>
    <w:p w14:paraId="070DA0E9" w14:textId="17F96F7F" w:rsidR="00B073E9" w:rsidRPr="00783CAA" w:rsidRDefault="00B073E9" w:rsidP="00F51AFA">
      <w:pPr>
        <w:spacing w:line="240" w:lineRule="auto"/>
        <w:jc w:val="both"/>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La asignación presupuestaria para la cocina de La CASA se utilizará para la adquisición de materiales de limpieza para la cocina. Estos materiales se añadirán al sistema de inventario.</w:t>
      </w:r>
    </w:p>
    <w:p w14:paraId="03853561" w14:textId="5658D6B3" w:rsidR="00B073E9" w:rsidRPr="00783CAA" w:rsidRDefault="00B073E9" w:rsidP="00F51AFA">
      <w:pPr>
        <w:spacing w:line="240" w:lineRule="auto"/>
        <w:jc w:val="both"/>
        <w:textAlignment w:val="baseline"/>
        <w:rPr>
          <w:rFonts w:ascii="Verdana" w:eastAsia="Times New Roman" w:hAnsi="Verdana" w:cs="Open Sans"/>
          <w:sz w:val="24"/>
          <w:szCs w:val="24"/>
          <w:lang w:val="es-MX"/>
        </w:rPr>
      </w:pPr>
      <w:r w:rsidRPr="00783CAA">
        <w:rPr>
          <w:rFonts w:ascii="Verdana" w:eastAsia="Times New Roman" w:hAnsi="Verdana" w:cs="Open Sans"/>
          <w:sz w:val="24"/>
          <w:szCs w:val="24"/>
          <w:lang w:val="es-MX"/>
        </w:rPr>
        <w:t>Los empleados de La CASA mantendrán el sistema oficial de inventario de</w:t>
      </w:r>
      <w:r w:rsidR="00CB2060" w:rsidRPr="00783CAA">
        <w:rPr>
          <w:rFonts w:ascii="Verdana" w:eastAsia="Times New Roman" w:hAnsi="Verdana" w:cs="Open Sans"/>
          <w:sz w:val="24"/>
          <w:szCs w:val="24"/>
          <w:lang w:val="es-MX"/>
        </w:rPr>
        <w:t xml:space="preserve"> todo el</w:t>
      </w:r>
      <w:r w:rsidRPr="00783CAA">
        <w:rPr>
          <w:rFonts w:ascii="Verdana" w:eastAsia="Times New Roman" w:hAnsi="Verdana" w:cs="Open Sans"/>
          <w:sz w:val="24"/>
          <w:szCs w:val="24"/>
          <w:lang w:val="es-MX"/>
        </w:rPr>
        <w:t xml:space="preserve"> equipo</w:t>
      </w:r>
      <w:r w:rsidR="00CB2060" w:rsidRPr="00783CAA">
        <w:rPr>
          <w:rFonts w:ascii="Verdana" w:eastAsia="Times New Roman" w:hAnsi="Verdana" w:cs="Open Sans"/>
          <w:sz w:val="24"/>
          <w:szCs w:val="24"/>
          <w:lang w:val="es-MX"/>
        </w:rPr>
        <w:t xml:space="preserve"> de cocina</w:t>
      </w:r>
      <w:r w:rsidRPr="00783CAA">
        <w:rPr>
          <w:rFonts w:ascii="Verdana" w:eastAsia="Times New Roman" w:hAnsi="Verdana" w:cs="Open Sans"/>
          <w:sz w:val="24"/>
          <w:szCs w:val="24"/>
          <w:lang w:val="es-MX"/>
        </w:rPr>
        <w:t xml:space="preserve"> y actualizarán las etiquetas de identificación de inventario cuando sea necesario. Los materiales adquiridos con fondos del FRPL se etiquetarán como tales. Cada trimestre se deberá realizar un inventario de todo el equipo de cocina y actualizar su estado y cantidad. El equipo de cocina no podrá ser movido ni eliminado sin la documentación correspondiente de un empleado de La CASA.</w:t>
      </w:r>
    </w:p>
    <w:p w14:paraId="2758F3E2" w14:textId="04652839" w:rsidR="00B073E9" w:rsidRPr="00982220" w:rsidRDefault="00B073E9" w:rsidP="00637B9B">
      <w:pPr>
        <w:pStyle w:val="Heading2"/>
      </w:pPr>
      <w:r w:rsidRPr="00982220">
        <w:t>Descripción general del uso de la cocina</w:t>
      </w:r>
    </w:p>
    <w:p w14:paraId="47775663" w14:textId="42A3F9C6" w:rsidR="00B073E9" w:rsidRPr="00783CAA" w:rsidRDefault="00B073E9" w:rsidP="00F51AFA">
      <w:pPr>
        <w:spacing w:line="240" w:lineRule="auto"/>
        <w:jc w:val="both"/>
        <w:textAlignment w:val="baseline"/>
        <w:rPr>
          <w:rFonts w:ascii="Verdana" w:eastAsia="Times New Roman" w:hAnsi="Verdana" w:cs="Open Sans"/>
          <w:sz w:val="24"/>
          <w:szCs w:val="24"/>
          <w:lang w:val="es-MX"/>
        </w:rPr>
      </w:pPr>
      <w:r w:rsidRPr="00783CAA">
        <w:rPr>
          <w:rFonts w:ascii="Verdana" w:eastAsia="Times New Roman" w:hAnsi="Verdana" w:cs="Open Sans"/>
          <w:sz w:val="24"/>
          <w:szCs w:val="24"/>
          <w:lang w:val="es-MX"/>
        </w:rPr>
        <w:t>La cocina estará disponible para todos los estudiantes y empleados durante el horario de funcionamiento de La CASA. El uso de la cocina está disponible en dos modalidades:</w:t>
      </w:r>
    </w:p>
    <w:p w14:paraId="4839EC15" w14:textId="77777777" w:rsidR="00B073E9" w:rsidRPr="00783CAA" w:rsidRDefault="00B073E9" w:rsidP="00B073E9">
      <w:pPr>
        <w:spacing w:after="0" w:line="240" w:lineRule="auto"/>
        <w:ind w:left="720"/>
        <w:jc w:val="both"/>
        <w:textAlignment w:val="baseline"/>
        <w:rPr>
          <w:rFonts w:ascii="Verdana" w:eastAsia="Times New Roman" w:hAnsi="Verdana" w:cs="Open Sans"/>
          <w:sz w:val="24"/>
          <w:szCs w:val="24"/>
          <w:lang w:val="es-MX"/>
        </w:rPr>
      </w:pPr>
      <w:r w:rsidRPr="00783CAA">
        <w:rPr>
          <w:rFonts w:ascii="Verdana" w:eastAsia="Times New Roman" w:hAnsi="Verdana" w:cs="Open Sans"/>
          <w:b/>
          <w:bCs/>
          <w:sz w:val="24"/>
          <w:szCs w:val="24"/>
          <w:lang w:val="es-MX"/>
        </w:rPr>
        <w:t>1)</w:t>
      </w:r>
      <w:r w:rsidRPr="00783CAA">
        <w:rPr>
          <w:rFonts w:ascii="Verdana" w:eastAsia="Times New Roman" w:hAnsi="Verdana" w:cs="Open Sans"/>
          <w:sz w:val="24"/>
          <w:szCs w:val="24"/>
          <w:lang w:val="es-MX"/>
        </w:rPr>
        <w:t xml:space="preserve"> Uso general: limitado a electrodomésticos de bajo riesgo que se encuentran en el mostrador.</w:t>
      </w:r>
    </w:p>
    <w:p w14:paraId="5A3FD621" w14:textId="3C293832" w:rsidR="00B073E9" w:rsidRPr="00783CAA" w:rsidRDefault="00B073E9" w:rsidP="00F51AFA">
      <w:pPr>
        <w:spacing w:line="240" w:lineRule="auto"/>
        <w:ind w:left="720"/>
        <w:jc w:val="both"/>
        <w:textAlignment w:val="baseline"/>
        <w:rPr>
          <w:rFonts w:ascii="Verdana" w:eastAsia="Times New Roman" w:hAnsi="Verdana" w:cs="Open Sans"/>
          <w:sz w:val="18"/>
          <w:szCs w:val="18"/>
          <w:lang w:val="es-MX"/>
        </w:rPr>
      </w:pPr>
      <w:r w:rsidRPr="00783CAA">
        <w:rPr>
          <w:rFonts w:ascii="Verdana" w:eastAsia="Times New Roman" w:hAnsi="Verdana" w:cs="Open Sans"/>
          <w:b/>
          <w:bCs/>
          <w:sz w:val="24"/>
          <w:szCs w:val="24"/>
          <w:lang w:val="es-MX"/>
        </w:rPr>
        <w:t>2)</w:t>
      </w:r>
      <w:r w:rsidRPr="00783CAA">
        <w:rPr>
          <w:rFonts w:ascii="Verdana" w:eastAsia="Times New Roman" w:hAnsi="Verdana" w:cs="Open Sans"/>
          <w:sz w:val="24"/>
          <w:szCs w:val="24"/>
          <w:lang w:val="es-MX"/>
        </w:rPr>
        <w:t xml:space="preserve"> Uso con reservación: acceso a todos los electrodomésticos bajo supervisión de un empleado </w:t>
      </w:r>
      <w:r w:rsidRPr="00783CAA">
        <w:rPr>
          <w:rFonts w:ascii="Verdana" w:eastAsia="Times New Roman" w:hAnsi="Verdana" w:cs="Open Sans"/>
          <w:b/>
          <w:bCs/>
          <w:sz w:val="24"/>
          <w:szCs w:val="24"/>
          <w:lang w:val="es-MX"/>
        </w:rPr>
        <w:t>capacitado.</w:t>
      </w:r>
    </w:p>
    <w:p w14:paraId="3E9FBC22" w14:textId="53AC1B41" w:rsidR="00B073E9" w:rsidRPr="00783CAA" w:rsidRDefault="00B073E9" w:rsidP="00F51AFA">
      <w:pPr>
        <w:spacing w:line="240" w:lineRule="auto"/>
        <w:jc w:val="both"/>
        <w:textAlignment w:val="baseline"/>
        <w:rPr>
          <w:rFonts w:ascii="Verdana" w:eastAsia="Times New Roman" w:hAnsi="Verdana" w:cs="Open Sans"/>
          <w:sz w:val="24"/>
          <w:szCs w:val="24"/>
          <w:lang w:val="es-MX"/>
        </w:rPr>
      </w:pPr>
      <w:r w:rsidRPr="00783CAA">
        <w:rPr>
          <w:rFonts w:ascii="Verdana" w:eastAsia="Times New Roman" w:hAnsi="Verdana" w:cs="Open Sans"/>
          <w:sz w:val="24"/>
          <w:szCs w:val="24"/>
          <w:lang w:val="es-MX"/>
        </w:rPr>
        <w:t xml:space="preserve">Todos los alimentos preparados en la cocina de La CASA se consideran alimentos para un evento privado, de acuerdo con las regulaciones del Departamento de Salud. Esto significa que los alimentos cocinados individualmente durante el uso general o mediante una reservación solo pueden ser consumidos por quienes los prepararon o participaron en la reservación. </w:t>
      </w:r>
      <w:r w:rsidRPr="00783CAA">
        <w:rPr>
          <w:rFonts w:ascii="Verdana" w:eastAsia="Times New Roman" w:hAnsi="Verdana" w:cs="Open Sans"/>
          <w:b/>
          <w:bCs/>
          <w:sz w:val="24"/>
          <w:szCs w:val="24"/>
          <w:lang w:val="es-MX"/>
        </w:rPr>
        <w:t xml:space="preserve">No está permitido compartir </w:t>
      </w:r>
      <w:r w:rsidRPr="00783CAA">
        <w:rPr>
          <w:rFonts w:ascii="Verdana" w:eastAsia="Times New Roman" w:hAnsi="Verdana" w:cs="Open Sans"/>
          <w:sz w:val="24"/>
          <w:szCs w:val="24"/>
          <w:lang w:val="es-MX"/>
        </w:rPr>
        <w:t>alimentos con el público en general. Se considera público en general a cualquier persona que no esté registrada o afiliada al grupo que realizó la reservación. La capacidad máxima de la cocina es de tres (3) personas a la vez. Los grupos de más de tres (3) personas deberán turnarse para garantizar el cumplimiento de la capacidad máxima.</w:t>
      </w:r>
    </w:p>
    <w:p w14:paraId="7673FE36" w14:textId="6A9032F8" w:rsidR="00B073E9" w:rsidRPr="00982220" w:rsidRDefault="00B073E9" w:rsidP="00637B9B">
      <w:pPr>
        <w:pStyle w:val="Heading3"/>
      </w:pPr>
      <w:r w:rsidRPr="00982220">
        <w:lastRenderedPageBreak/>
        <w:t>Uso general</w:t>
      </w:r>
    </w:p>
    <w:p w14:paraId="3A310384" w14:textId="15DBAB83" w:rsidR="00B073E9" w:rsidRPr="00783CAA" w:rsidRDefault="00B073E9" w:rsidP="00F51AFA">
      <w:pPr>
        <w:spacing w:line="240" w:lineRule="auto"/>
        <w:jc w:val="both"/>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Durante el horario de funcionamiento de La CASA (consulta</w:t>
      </w:r>
      <w:r w:rsidR="00836EFC" w:rsidRPr="00783CAA">
        <w:rPr>
          <w:rFonts w:ascii="Verdana" w:eastAsia="Times New Roman" w:hAnsi="Verdana" w:cs="Open Sans"/>
          <w:sz w:val="24"/>
          <w:szCs w:val="24"/>
          <w:lang w:val="es-MX"/>
        </w:rPr>
        <w:t>r</w:t>
      </w:r>
      <w:r w:rsidRPr="00783CAA">
        <w:rPr>
          <w:rFonts w:ascii="Verdana" w:eastAsia="Times New Roman" w:hAnsi="Verdana" w:cs="Open Sans"/>
          <w:sz w:val="24"/>
          <w:szCs w:val="24"/>
          <w:lang w:val="es-MX"/>
        </w:rPr>
        <w:t xml:space="preserve"> la página web de La CASA para conocer los horarios actuales), la cocina de La CASA estará disponible para todos los estudiantes. Se recomienda que cada estudiante limite su tiempo en la cocina a un máximo de 40 minutos por sesión.</w:t>
      </w:r>
    </w:p>
    <w:p w14:paraId="15D2D1A8" w14:textId="4CD58E35" w:rsidR="00454D07" w:rsidRPr="00783CAA" w:rsidRDefault="00B073E9" w:rsidP="00F51AFA">
      <w:pPr>
        <w:spacing w:line="240" w:lineRule="auto"/>
        <w:jc w:val="both"/>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Los estudiantes podrán utilizar los siguientes electrodomésticos y materiales</w:t>
      </w:r>
      <w:r w:rsidR="008013ED" w:rsidRPr="00783CAA">
        <w:rPr>
          <w:rFonts w:ascii="Verdana" w:eastAsia="Times New Roman" w:hAnsi="Verdana" w:cs="Open Sans"/>
          <w:sz w:val="24"/>
          <w:szCs w:val="24"/>
          <w:lang w:val="es-MX"/>
        </w:rPr>
        <w:t xml:space="preserve"> de bajo riesgo</w:t>
      </w:r>
      <w:r w:rsidRPr="00783CAA">
        <w:rPr>
          <w:rFonts w:ascii="Verdana" w:eastAsia="Times New Roman" w:hAnsi="Verdana" w:cs="Open Sans"/>
          <w:sz w:val="24"/>
          <w:szCs w:val="24"/>
          <w:lang w:val="es-MX"/>
        </w:rPr>
        <w:t xml:space="preserve"> ubicados </w:t>
      </w:r>
      <w:r w:rsidR="00A65265" w:rsidRPr="00783CAA">
        <w:rPr>
          <w:rFonts w:ascii="Verdana" w:eastAsia="Times New Roman" w:hAnsi="Verdana" w:cs="Open Sans"/>
          <w:sz w:val="24"/>
          <w:szCs w:val="24"/>
          <w:lang w:val="es-MX"/>
        </w:rPr>
        <w:t>en la superficie</w:t>
      </w:r>
      <w:r w:rsidRPr="00783CAA">
        <w:rPr>
          <w:rFonts w:ascii="Verdana" w:eastAsia="Times New Roman" w:hAnsi="Verdana" w:cs="Open Sans"/>
          <w:sz w:val="24"/>
          <w:szCs w:val="24"/>
          <w:lang w:val="es-MX"/>
        </w:rPr>
        <w:t xml:space="preserve"> de trabajo para necesidades de cocina individual:</w:t>
      </w:r>
    </w:p>
    <w:p w14:paraId="362ED015" w14:textId="77777777" w:rsidR="00D01BF4" w:rsidRPr="00783CAA" w:rsidRDefault="00D01BF4" w:rsidP="00D01BF4">
      <w:pPr>
        <w:pStyle w:val="ListParagraph"/>
        <w:numPr>
          <w:ilvl w:val="0"/>
          <w:numId w:val="1"/>
        </w:numPr>
        <w:spacing w:after="0" w:line="240" w:lineRule="auto"/>
        <w:textAlignment w:val="baseline"/>
        <w:rPr>
          <w:rFonts w:ascii="Verdana" w:eastAsia="Times New Roman" w:hAnsi="Verdana" w:cs="Open Sans"/>
          <w:sz w:val="18"/>
          <w:szCs w:val="18"/>
        </w:rPr>
      </w:pPr>
      <w:r w:rsidRPr="00783CAA">
        <w:rPr>
          <w:rFonts w:ascii="Verdana" w:eastAsia="Times New Roman" w:hAnsi="Verdana" w:cs="Open Sans"/>
          <w:sz w:val="24"/>
          <w:szCs w:val="24"/>
        </w:rPr>
        <w:t>Fregaderos </w:t>
      </w:r>
    </w:p>
    <w:p w14:paraId="3CF1880D" w14:textId="77777777" w:rsidR="00D01BF4" w:rsidRPr="00783CAA" w:rsidRDefault="00D01BF4" w:rsidP="00D01BF4">
      <w:pPr>
        <w:pStyle w:val="ListParagraph"/>
        <w:numPr>
          <w:ilvl w:val="0"/>
          <w:numId w:val="1"/>
        </w:numPr>
        <w:spacing w:after="0" w:line="240" w:lineRule="auto"/>
        <w:textAlignment w:val="baseline"/>
        <w:rPr>
          <w:rFonts w:ascii="Verdana" w:eastAsia="Times New Roman" w:hAnsi="Verdana" w:cs="Open Sans"/>
          <w:sz w:val="18"/>
          <w:szCs w:val="18"/>
        </w:rPr>
      </w:pPr>
      <w:r w:rsidRPr="00783CAA">
        <w:rPr>
          <w:rFonts w:ascii="Verdana" w:eastAsia="Times New Roman" w:hAnsi="Verdana" w:cs="Open Sans"/>
          <w:sz w:val="24"/>
          <w:szCs w:val="24"/>
        </w:rPr>
        <w:t>Refrigerador </w:t>
      </w:r>
    </w:p>
    <w:p w14:paraId="18FD2D12" w14:textId="77777777" w:rsidR="00D01BF4" w:rsidRPr="00783CAA" w:rsidRDefault="00D01BF4" w:rsidP="00D01BF4">
      <w:pPr>
        <w:pStyle w:val="ListParagraph"/>
        <w:numPr>
          <w:ilvl w:val="0"/>
          <w:numId w:val="1"/>
        </w:numPr>
        <w:spacing w:after="0" w:line="240" w:lineRule="auto"/>
        <w:textAlignment w:val="baseline"/>
        <w:rPr>
          <w:rFonts w:ascii="Verdana" w:eastAsia="Times New Roman" w:hAnsi="Verdana" w:cs="Open Sans"/>
          <w:sz w:val="18"/>
          <w:szCs w:val="18"/>
        </w:rPr>
      </w:pPr>
      <w:r w:rsidRPr="00783CAA">
        <w:rPr>
          <w:rFonts w:ascii="Verdana" w:eastAsia="Times New Roman" w:hAnsi="Verdana" w:cs="Open Sans"/>
          <w:sz w:val="24"/>
          <w:szCs w:val="24"/>
        </w:rPr>
        <w:t>Microondas </w:t>
      </w:r>
    </w:p>
    <w:p w14:paraId="43B6D6EB" w14:textId="77777777" w:rsidR="00D01BF4" w:rsidRPr="00783CAA" w:rsidRDefault="00D01BF4" w:rsidP="00D01BF4">
      <w:pPr>
        <w:pStyle w:val="ListParagraph"/>
        <w:numPr>
          <w:ilvl w:val="0"/>
          <w:numId w:val="1"/>
        </w:numPr>
        <w:spacing w:after="0" w:line="240" w:lineRule="auto"/>
        <w:textAlignment w:val="baseline"/>
        <w:rPr>
          <w:rFonts w:ascii="Verdana" w:eastAsia="Times New Roman" w:hAnsi="Verdana" w:cs="Open Sans"/>
          <w:sz w:val="18"/>
          <w:szCs w:val="18"/>
        </w:rPr>
      </w:pPr>
      <w:r w:rsidRPr="00783CAA">
        <w:rPr>
          <w:rFonts w:ascii="Verdana" w:eastAsia="Times New Roman" w:hAnsi="Verdana" w:cs="Open Sans"/>
          <w:sz w:val="24"/>
          <w:szCs w:val="24"/>
        </w:rPr>
        <w:t>Tostador </w:t>
      </w:r>
    </w:p>
    <w:p w14:paraId="585FC4DE" w14:textId="77777777" w:rsidR="00D01BF4" w:rsidRPr="00783CAA" w:rsidRDefault="00D01BF4" w:rsidP="00D01BF4">
      <w:pPr>
        <w:pStyle w:val="ListParagraph"/>
        <w:numPr>
          <w:ilvl w:val="0"/>
          <w:numId w:val="1"/>
        </w:numPr>
        <w:spacing w:after="0" w:line="240" w:lineRule="auto"/>
        <w:textAlignment w:val="baseline"/>
        <w:rPr>
          <w:rFonts w:ascii="Verdana" w:eastAsia="Times New Roman" w:hAnsi="Verdana" w:cs="Open Sans"/>
          <w:sz w:val="18"/>
          <w:szCs w:val="18"/>
        </w:rPr>
      </w:pPr>
      <w:r w:rsidRPr="00783CAA">
        <w:rPr>
          <w:rFonts w:ascii="Verdana" w:eastAsia="Times New Roman" w:hAnsi="Verdana" w:cs="Open Sans"/>
          <w:sz w:val="24"/>
          <w:szCs w:val="24"/>
        </w:rPr>
        <w:t>Cafeteras </w:t>
      </w:r>
    </w:p>
    <w:p w14:paraId="6D106E22" w14:textId="77777777" w:rsidR="00D01BF4" w:rsidRPr="00783CAA" w:rsidRDefault="00D01BF4" w:rsidP="00D01BF4">
      <w:pPr>
        <w:pStyle w:val="ListParagraph"/>
        <w:numPr>
          <w:ilvl w:val="0"/>
          <w:numId w:val="1"/>
        </w:numPr>
        <w:spacing w:after="0" w:line="240" w:lineRule="auto"/>
        <w:textAlignment w:val="baseline"/>
        <w:rPr>
          <w:rFonts w:ascii="Verdana" w:eastAsia="Times New Roman" w:hAnsi="Verdana" w:cs="Open Sans"/>
          <w:sz w:val="18"/>
          <w:szCs w:val="18"/>
        </w:rPr>
      </w:pPr>
      <w:r w:rsidRPr="00783CAA">
        <w:rPr>
          <w:rFonts w:ascii="Verdana" w:eastAsia="Times New Roman" w:hAnsi="Verdana" w:cs="Open Sans"/>
          <w:sz w:val="24"/>
          <w:szCs w:val="24"/>
        </w:rPr>
        <w:t>Hervidor eléctrico </w:t>
      </w:r>
    </w:p>
    <w:p w14:paraId="2A5E075D" w14:textId="0ECD0D4C" w:rsidR="00D01BF4" w:rsidRPr="00783CAA" w:rsidRDefault="00D01BF4" w:rsidP="00D01BF4">
      <w:pPr>
        <w:pStyle w:val="ListParagraph"/>
        <w:numPr>
          <w:ilvl w:val="0"/>
          <w:numId w:val="1"/>
        </w:numPr>
        <w:spacing w:after="0" w:line="240" w:lineRule="auto"/>
        <w:textAlignment w:val="baseline"/>
        <w:rPr>
          <w:rFonts w:ascii="Verdana" w:eastAsia="Times New Roman" w:hAnsi="Verdana" w:cs="Open Sans"/>
          <w:sz w:val="18"/>
          <w:szCs w:val="18"/>
        </w:rPr>
      </w:pPr>
      <w:r w:rsidRPr="00783CAA">
        <w:rPr>
          <w:rFonts w:ascii="Verdana" w:eastAsia="Times New Roman" w:hAnsi="Verdana" w:cs="Open Sans"/>
          <w:sz w:val="24"/>
          <w:szCs w:val="24"/>
        </w:rPr>
        <w:t xml:space="preserve">Máquina </w:t>
      </w:r>
      <w:r w:rsidR="00CA3C57" w:rsidRPr="00783CAA">
        <w:rPr>
          <w:rFonts w:ascii="Verdana" w:eastAsia="Times New Roman" w:hAnsi="Verdana" w:cs="Open Sans"/>
          <w:sz w:val="24"/>
          <w:szCs w:val="24"/>
        </w:rPr>
        <w:t>de</w:t>
      </w:r>
      <w:r w:rsidRPr="00783CAA">
        <w:rPr>
          <w:rFonts w:ascii="Verdana" w:eastAsia="Times New Roman" w:hAnsi="Verdana" w:cs="Open Sans"/>
          <w:sz w:val="24"/>
          <w:szCs w:val="24"/>
        </w:rPr>
        <w:t xml:space="preserve"> hielo</w:t>
      </w:r>
    </w:p>
    <w:p w14:paraId="744D3BBF" w14:textId="77777777" w:rsidR="00D01BF4" w:rsidRPr="00783CAA" w:rsidRDefault="00D01BF4" w:rsidP="00D01BF4">
      <w:pPr>
        <w:pStyle w:val="ListParagraph"/>
        <w:numPr>
          <w:ilvl w:val="0"/>
          <w:numId w:val="1"/>
        </w:numPr>
        <w:spacing w:after="0" w:line="36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Platos, tazones y cubiertos desechables. </w:t>
      </w:r>
    </w:p>
    <w:p w14:paraId="76C275B2" w14:textId="5C64DDA9" w:rsidR="00471590" w:rsidRPr="00783CAA" w:rsidRDefault="00471590" w:rsidP="00F51AFA">
      <w:pPr>
        <w:spacing w:line="240" w:lineRule="auto"/>
        <w:jc w:val="both"/>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Los estudiantes serán responsables de limpiar lo que ensucien y los electrodomésticos que utilicen. Los materiales de limpieza estarán a disposición de los estudiantes. Al utilizar la cocina, los estudiantes aceptan las normas y procedimientos que se indican a continuación.</w:t>
      </w:r>
    </w:p>
    <w:p w14:paraId="3547FDAE" w14:textId="214699E7" w:rsidR="00331CEC" w:rsidRPr="00982220" w:rsidRDefault="00471590" w:rsidP="00637B9B">
      <w:pPr>
        <w:pStyle w:val="Heading3"/>
      </w:pPr>
      <w:r w:rsidRPr="00982220">
        <w:t>Reservaciones</w:t>
      </w:r>
    </w:p>
    <w:p w14:paraId="0E35F761" w14:textId="177D337B" w:rsidR="00471590" w:rsidRPr="00783CAA" w:rsidRDefault="00471590" w:rsidP="00D37BEC">
      <w:pPr>
        <w:spacing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Los estudiantes interesados en participar en la preparación de una comida compartida o en asistir a una demostración de cocina deberán estar supervisados por un empleado.</w:t>
      </w:r>
    </w:p>
    <w:p w14:paraId="49A8E264" w14:textId="28C832F4" w:rsidR="00471590" w:rsidRPr="00783CAA" w:rsidRDefault="00471590" w:rsidP="00D37BEC">
      <w:pPr>
        <w:spacing w:line="240" w:lineRule="auto"/>
        <w:textAlignment w:val="baseline"/>
        <w:rPr>
          <w:rFonts w:ascii="Verdana" w:eastAsia="Times New Roman" w:hAnsi="Verdana" w:cs="Open Sans"/>
          <w:sz w:val="24"/>
          <w:szCs w:val="24"/>
          <w:lang w:val="es-MX"/>
        </w:rPr>
      </w:pPr>
      <w:r w:rsidRPr="00783CAA">
        <w:rPr>
          <w:rFonts w:ascii="Verdana" w:eastAsia="Times New Roman" w:hAnsi="Verdana" w:cs="Open Sans"/>
          <w:sz w:val="24"/>
          <w:szCs w:val="24"/>
          <w:lang w:val="es-MX"/>
        </w:rPr>
        <w:t>La cocina de La CASA podrá reservarse para realizar demostraciones de cocina al igual que la preparación de comidas por parte de empleados que hayan completado la capacitación requerida, de acuerdo con lo establecido en la sección de Capacitación y Seguridad. El empleado que realice la reserva deberá estar presente, supervisar todo el proceso de preparación de los alimentos y se asegurará de que se cumplan las normas de seguridad y limpieza durante el uso de la cocina. </w:t>
      </w:r>
    </w:p>
    <w:p w14:paraId="48B94811" w14:textId="20AB3F6B" w:rsidR="00331CEC" w:rsidRPr="00783CAA" w:rsidRDefault="00331CEC" w:rsidP="00D37BEC">
      <w:pPr>
        <w:spacing w:line="240" w:lineRule="auto"/>
        <w:jc w:val="both"/>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Los alimentos preparados en la cocina de La CASA no podrán utilizarse con fines de recaudación de fondos. Los alimentos servidos desde la cocina de La CASA no podrán promocionarse públicamente (por ejemplo, en redes sociales) a menos que hayan sido preparados por un proveedor de catering con licencia y asegurado.</w:t>
      </w:r>
    </w:p>
    <w:p w14:paraId="070E8541" w14:textId="77777777" w:rsidR="00331CEC" w:rsidRPr="00783CAA" w:rsidRDefault="00331CEC" w:rsidP="00331CEC">
      <w:pPr>
        <w:spacing w:after="0" w:line="240" w:lineRule="auto"/>
        <w:jc w:val="both"/>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 xml:space="preserve">Las reservaciones se pueden solicitar durante el horario de funcionamiento de La CASA y deben realizarse con un mínimo de dos (2) semanas de anticipación </w:t>
      </w:r>
      <w:r w:rsidRPr="00783CAA">
        <w:rPr>
          <w:rFonts w:ascii="Verdana" w:eastAsia="Times New Roman" w:hAnsi="Verdana" w:cs="Open Sans"/>
          <w:sz w:val="24"/>
          <w:szCs w:val="24"/>
          <w:lang w:val="es-MX"/>
        </w:rPr>
        <w:lastRenderedPageBreak/>
        <w:t>de la fecha de la reservación. Las reservaciones no deben exceder cuatro (4) horas de uso, a menos que sean aprobadas por el personal de La CASA. </w:t>
      </w:r>
    </w:p>
    <w:p w14:paraId="531AB041" w14:textId="77777777" w:rsidR="00331CEC" w:rsidRPr="00783CAA" w:rsidRDefault="00331CEC" w:rsidP="00331CEC">
      <w:pPr>
        <w:spacing w:after="0"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  </w:t>
      </w:r>
    </w:p>
    <w:p w14:paraId="13D479F5" w14:textId="3F023BB7" w:rsidR="00331CEC" w:rsidRPr="00783CAA" w:rsidRDefault="00331CEC" w:rsidP="00D37BEC">
      <w:pPr>
        <w:spacing w:line="240" w:lineRule="auto"/>
        <w:jc w:val="both"/>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Los empleados y estudiantes que utilicen la cocina de La CASA mediante el proceso de reserva pueden utilizar los siguientes electrodomésticos:</w:t>
      </w:r>
    </w:p>
    <w:p w14:paraId="59576DCA" w14:textId="77777777" w:rsidR="00331CEC" w:rsidRPr="00783CAA" w:rsidRDefault="00331CEC" w:rsidP="00331CEC">
      <w:pPr>
        <w:pStyle w:val="ListParagraph"/>
        <w:numPr>
          <w:ilvl w:val="0"/>
          <w:numId w:val="2"/>
        </w:numPr>
        <w:spacing w:after="0" w:line="276" w:lineRule="auto"/>
        <w:textAlignment w:val="baseline"/>
        <w:rPr>
          <w:rFonts w:ascii="Verdana" w:eastAsia="Times New Roman" w:hAnsi="Verdana" w:cs="Segoe UI"/>
          <w:sz w:val="18"/>
          <w:szCs w:val="18"/>
          <w:lang w:val="es-MX"/>
        </w:rPr>
      </w:pPr>
      <w:r w:rsidRPr="00783CAA">
        <w:rPr>
          <w:rFonts w:ascii="Verdana" w:eastAsia="Times New Roman" w:hAnsi="Verdana" w:cs="Arial"/>
          <w:sz w:val="24"/>
          <w:szCs w:val="24"/>
          <w:lang w:val="es-MX"/>
        </w:rPr>
        <w:t>Todos los electrodomésticos mencionados en la sección “Solo para uso general” </w:t>
      </w:r>
    </w:p>
    <w:p w14:paraId="0A1BCAA8" w14:textId="77777777" w:rsidR="00331CEC" w:rsidRPr="00783CAA" w:rsidRDefault="00331CEC" w:rsidP="00331CEC">
      <w:pPr>
        <w:pStyle w:val="ListParagraph"/>
        <w:numPr>
          <w:ilvl w:val="0"/>
          <w:numId w:val="2"/>
        </w:numPr>
        <w:spacing w:after="0" w:line="240" w:lineRule="auto"/>
        <w:textAlignment w:val="baseline"/>
        <w:rPr>
          <w:rFonts w:ascii="Verdana" w:eastAsia="Times New Roman" w:hAnsi="Verdana" w:cs="Segoe UI"/>
          <w:sz w:val="18"/>
          <w:szCs w:val="18"/>
        </w:rPr>
      </w:pPr>
      <w:r w:rsidRPr="00783CAA">
        <w:rPr>
          <w:rFonts w:ascii="Verdana" w:eastAsia="Times New Roman" w:hAnsi="Verdana" w:cs="Arial"/>
          <w:sz w:val="24"/>
          <w:szCs w:val="24"/>
        </w:rPr>
        <w:t>Parrilla de la estufa</w:t>
      </w:r>
    </w:p>
    <w:p w14:paraId="673A5490" w14:textId="77777777" w:rsidR="00331CEC" w:rsidRPr="00783CAA" w:rsidRDefault="00331CEC" w:rsidP="00331CEC">
      <w:pPr>
        <w:pStyle w:val="ListParagraph"/>
        <w:numPr>
          <w:ilvl w:val="0"/>
          <w:numId w:val="2"/>
        </w:numPr>
        <w:spacing w:after="0" w:line="240" w:lineRule="auto"/>
        <w:textAlignment w:val="baseline"/>
        <w:rPr>
          <w:rFonts w:ascii="Verdana" w:eastAsia="Times New Roman" w:hAnsi="Verdana" w:cs="Segoe UI"/>
          <w:sz w:val="18"/>
          <w:szCs w:val="18"/>
        </w:rPr>
      </w:pPr>
      <w:r w:rsidRPr="00783CAA">
        <w:rPr>
          <w:rFonts w:ascii="Verdana" w:eastAsia="Times New Roman" w:hAnsi="Verdana" w:cs="Arial"/>
          <w:sz w:val="24"/>
          <w:szCs w:val="24"/>
        </w:rPr>
        <w:t>Horno </w:t>
      </w:r>
    </w:p>
    <w:p w14:paraId="43CB07BB" w14:textId="77777777" w:rsidR="00331CEC" w:rsidRPr="00783CAA" w:rsidRDefault="00331CEC" w:rsidP="00331CEC">
      <w:pPr>
        <w:pStyle w:val="ListParagraph"/>
        <w:numPr>
          <w:ilvl w:val="0"/>
          <w:numId w:val="2"/>
        </w:numPr>
        <w:spacing w:after="0" w:line="240" w:lineRule="auto"/>
        <w:textAlignment w:val="baseline"/>
        <w:rPr>
          <w:rFonts w:ascii="Verdana" w:eastAsia="Times New Roman" w:hAnsi="Verdana" w:cs="Segoe UI"/>
          <w:sz w:val="18"/>
          <w:szCs w:val="18"/>
        </w:rPr>
      </w:pPr>
      <w:r w:rsidRPr="00783CAA">
        <w:rPr>
          <w:rFonts w:ascii="Verdana" w:eastAsia="Times New Roman" w:hAnsi="Verdana" w:cs="Arial"/>
          <w:sz w:val="24"/>
          <w:szCs w:val="24"/>
        </w:rPr>
        <w:t>Cuchillos </w:t>
      </w:r>
    </w:p>
    <w:p w14:paraId="5EF46E98" w14:textId="77777777" w:rsidR="00331CEC" w:rsidRPr="00783CAA" w:rsidRDefault="00331CEC" w:rsidP="00331CEC">
      <w:pPr>
        <w:pStyle w:val="ListParagraph"/>
        <w:numPr>
          <w:ilvl w:val="0"/>
          <w:numId w:val="2"/>
        </w:numPr>
        <w:spacing w:after="0" w:line="240" w:lineRule="auto"/>
        <w:textAlignment w:val="baseline"/>
        <w:rPr>
          <w:rFonts w:ascii="Verdana" w:eastAsia="Times New Roman" w:hAnsi="Verdana" w:cs="Segoe UI"/>
          <w:sz w:val="18"/>
          <w:szCs w:val="18"/>
        </w:rPr>
      </w:pPr>
      <w:r w:rsidRPr="00783CAA">
        <w:rPr>
          <w:rFonts w:ascii="Verdana" w:eastAsia="Times New Roman" w:hAnsi="Verdana" w:cs="Arial"/>
          <w:sz w:val="24"/>
          <w:szCs w:val="24"/>
        </w:rPr>
        <w:t>Arrocera </w:t>
      </w:r>
    </w:p>
    <w:p w14:paraId="62439901" w14:textId="77777777" w:rsidR="00331CEC" w:rsidRPr="00783CAA" w:rsidRDefault="00331CEC" w:rsidP="00331CEC">
      <w:pPr>
        <w:pStyle w:val="ListParagraph"/>
        <w:numPr>
          <w:ilvl w:val="0"/>
          <w:numId w:val="2"/>
        </w:numPr>
        <w:spacing w:after="0" w:line="240" w:lineRule="auto"/>
        <w:textAlignment w:val="baseline"/>
        <w:rPr>
          <w:rFonts w:ascii="Verdana" w:eastAsia="Times New Roman" w:hAnsi="Verdana" w:cs="Segoe UI"/>
          <w:sz w:val="18"/>
          <w:szCs w:val="18"/>
        </w:rPr>
      </w:pPr>
      <w:r w:rsidRPr="00783CAA">
        <w:rPr>
          <w:rFonts w:ascii="Verdana" w:eastAsia="Times New Roman" w:hAnsi="Verdana" w:cs="Arial"/>
          <w:sz w:val="24"/>
          <w:szCs w:val="24"/>
        </w:rPr>
        <w:t>Parrilla eléctrica</w:t>
      </w:r>
    </w:p>
    <w:p w14:paraId="5651A8C2" w14:textId="77777777" w:rsidR="00331CEC" w:rsidRPr="00783CAA" w:rsidRDefault="00331CEC" w:rsidP="00331CEC">
      <w:pPr>
        <w:pStyle w:val="ListParagraph"/>
        <w:numPr>
          <w:ilvl w:val="0"/>
          <w:numId w:val="2"/>
        </w:numPr>
        <w:spacing w:after="0" w:line="240" w:lineRule="auto"/>
        <w:textAlignment w:val="baseline"/>
        <w:rPr>
          <w:rFonts w:ascii="Verdana" w:eastAsia="Times New Roman" w:hAnsi="Verdana" w:cs="Segoe UI"/>
          <w:sz w:val="18"/>
          <w:szCs w:val="18"/>
        </w:rPr>
      </w:pPr>
      <w:r w:rsidRPr="00783CAA">
        <w:rPr>
          <w:rFonts w:ascii="Verdana" w:eastAsia="Times New Roman" w:hAnsi="Verdana" w:cs="Arial"/>
          <w:sz w:val="24"/>
          <w:szCs w:val="24"/>
        </w:rPr>
        <w:t>Ollas y sartenes </w:t>
      </w:r>
    </w:p>
    <w:p w14:paraId="15C3FBD0" w14:textId="77777777" w:rsidR="00331CEC" w:rsidRPr="00783CAA" w:rsidRDefault="00331CEC" w:rsidP="00331CEC">
      <w:pPr>
        <w:pStyle w:val="ListParagraph"/>
        <w:numPr>
          <w:ilvl w:val="0"/>
          <w:numId w:val="2"/>
        </w:numPr>
        <w:spacing w:after="0" w:line="240" w:lineRule="auto"/>
        <w:textAlignment w:val="baseline"/>
        <w:rPr>
          <w:rFonts w:ascii="Verdana" w:eastAsia="Times New Roman" w:hAnsi="Verdana" w:cs="Segoe UI"/>
          <w:sz w:val="18"/>
          <w:szCs w:val="18"/>
        </w:rPr>
      </w:pPr>
      <w:r w:rsidRPr="00783CAA">
        <w:rPr>
          <w:rFonts w:ascii="Verdana" w:eastAsia="Times New Roman" w:hAnsi="Verdana" w:cs="Arial"/>
          <w:sz w:val="24"/>
          <w:szCs w:val="24"/>
        </w:rPr>
        <w:t>Tablas para cortar </w:t>
      </w:r>
    </w:p>
    <w:p w14:paraId="1AA00C2B" w14:textId="77777777" w:rsidR="00331CEC" w:rsidRPr="00783CAA" w:rsidRDefault="00331CEC" w:rsidP="00331CEC">
      <w:pPr>
        <w:pStyle w:val="ListParagraph"/>
        <w:numPr>
          <w:ilvl w:val="0"/>
          <w:numId w:val="2"/>
        </w:numPr>
        <w:spacing w:after="0" w:line="360" w:lineRule="auto"/>
        <w:textAlignment w:val="baseline"/>
        <w:rPr>
          <w:rFonts w:ascii="Verdana" w:eastAsia="Times New Roman" w:hAnsi="Verdana" w:cs="Segoe UI"/>
          <w:lang w:val="es-MX"/>
        </w:rPr>
      </w:pPr>
      <w:r w:rsidRPr="00783CAA">
        <w:rPr>
          <w:rFonts w:ascii="Verdana" w:eastAsia="Times New Roman" w:hAnsi="Verdana" w:cs="Arial"/>
          <w:lang w:val="es-MX"/>
        </w:rPr>
        <w:t>Todos los electrodomésticos adicionales en el inventario de cocina de La CASA. </w:t>
      </w:r>
    </w:p>
    <w:p w14:paraId="636EA5B5" w14:textId="27F02C8A" w:rsidR="00331CEC" w:rsidRPr="00783CAA" w:rsidRDefault="00331CEC" w:rsidP="00D37BEC">
      <w:pPr>
        <w:spacing w:line="240" w:lineRule="auto"/>
        <w:jc w:val="both"/>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Los empleados y los estudiantes son responsables de limpiar y desinfectar los electrodomésticos y materiales de cocina que utilicen durante la reservación. Los materiales de limpieza estarán a disposición para su uso.</w:t>
      </w:r>
    </w:p>
    <w:p w14:paraId="7C418DF9" w14:textId="581855AE" w:rsidR="00FA2BFA" w:rsidRPr="00982220" w:rsidRDefault="00FA2BFA" w:rsidP="00637B9B">
      <w:pPr>
        <w:pStyle w:val="Heading3"/>
      </w:pPr>
      <w:r w:rsidRPr="00982220">
        <w:t>Proceso de Reservación</w:t>
      </w:r>
    </w:p>
    <w:p w14:paraId="79F08815" w14:textId="49FC1EED" w:rsidR="00FA2BFA" w:rsidRPr="00783CAA" w:rsidRDefault="00FA2BFA" w:rsidP="00D2036C">
      <w:pPr>
        <w:pStyle w:val="ListParagraph"/>
        <w:numPr>
          <w:ilvl w:val="0"/>
          <w:numId w:val="11"/>
        </w:numPr>
        <w:rPr>
          <w:rFonts w:ascii="Verdana" w:eastAsia="Times New Roman" w:hAnsi="Verdana" w:cs="Open Sans"/>
          <w:color w:val="0000FF"/>
          <w:sz w:val="24"/>
          <w:szCs w:val="24"/>
          <w:u w:val="single"/>
          <w:lang w:val="es-MX"/>
        </w:rPr>
      </w:pPr>
      <w:r w:rsidRPr="00783CAA">
        <w:rPr>
          <w:rFonts w:ascii="Verdana" w:eastAsia="Times New Roman" w:hAnsi="Verdana" w:cs="Open Sans"/>
          <w:sz w:val="24"/>
          <w:szCs w:val="24"/>
          <w:lang w:val="es-MX"/>
        </w:rPr>
        <w:t>La disponibilidad de la cocina de La CASA se puede verificar a través de Directiva.</w:t>
      </w:r>
      <w:r w:rsidR="00D2036C" w:rsidRPr="00783CAA">
        <w:rPr>
          <w:rFonts w:ascii="Verdana" w:eastAsia="Times New Roman" w:hAnsi="Verdana" w:cs="Open Sans"/>
          <w:sz w:val="24"/>
          <w:szCs w:val="24"/>
          <w:lang w:val="es-MX"/>
        </w:rPr>
        <w:t xml:space="preserve"> </w:t>
      </w:r>
      <w:hyperlink r:id="rId10" w:anchor="!/home/location/477/availability/daily" w:history="1">
        <w:r w:rsidR="00D2036C" w:rsidRPr="00783CAA">
          <w:rPr>
            <w:rStyle w:val="Hyperlink"/>
            <w:rFonts w:ascii="Verdana" w:eastAsia="Times New Roman" w:hAnsi="Verdana" w:cs="Open Sans"/>
            <w:sz w:val="24"/>
            <w:szCs w:val="24"/>
            <w:lang w:val="es-MX"/>
          </w:rPr>
          <w:t>25Live aquí.</w:t>
        </w:r>
      </w:hyperlink>
    </w:p>
    <w:p w14:paraId="1BA18CEF" w14:textId="77777777" w:rsidR="00FA2BFA" w:rsidRPr="00783CAA" w:rsidRDefault="00FA2BFA" w:rsidP="00FA2BFA">
      <w:pPr>
        <w:pStyle w:val="ListParagraph"/>
        <w:numPr>
          <w:ilvl w:val="0"/>
          <w:numId w:val="4"/>
        </w:numPr>
        <w:spacing w:after="0" w:line="240" w:lineRule="auto"/>
        <w:jc w:val="both"/>
        <w:textAlignment w:val="baseline"/>
        <w:rPr>
          <w:rFonts w:ascii="Verdana" w:eastAsia="Times New Roman" w:hAnsi="Verdana" w:cs="Open Sans"/>
          <w:sz w:val="24"/>
          <w:szCs w:val="24"/>
          <w:lang w:val="es-MX"/>
        </w:rPr>
      </w:pPr>
      <w:r w:rsidRPr="00783CAA">
        <w:rPr>
          <w:rFonts w:ascii="Verdana" w:eastAsia="Times New Roman" w:hAnsi="Verdana" w:cs="Open Sans"/>
          <w:sz w:val="24"/>
          <w:szCs w:val="24"/>
          <w:lang w:val="es-MX"/>
        </w:rPr>
        <w:t xml:space="preserve">Los empleados deben haber completado los cursos de capacitación obligatorios sobre la seguridad en la cocina y tener un </w:t>
      </w:r>
      <w:r w:rsidRPr="00783CAA">
        <w:rPr>
          <w:rFonts w:ascii="Verdana" w:eastAsia="Times New Roman" w:hAnsi="Verdana" w:cs="Open Sans"/>
          <w:i/>
          <w:iCs/>
          <w:sz w:val="24"/>
          <w:szCs w:val="24"/>
          <w:lang w:val="es-MX"/>
        </w:rPr>
        <w:t>Permiso de Manipulador de Alimentos</w:t>
      </w:r>
      <w:r w:rsidRPr="00783CAA">
        <w:rPr>
          <w:rFonts w:ascii="Verdana" w:eastAsia="Times New Roman" w:hAnsi="Verdana" w:cs="Open Sans"/>
          <w:sz w:val="24"/>
          <w:szCs w:val="24"/>
          <w:lang w:val="es-MX"/>
        </w:rPr>
        <w:t xml:space="preserve"> actualizado del Departamento de Salud antes de reservar la cocina de La CASA. </w:t>
      </w:r>
    </w:p>
    <w:p w14:paraId="66D565B3" w14:textId="028D04AF" w:rsidR="00D2036C" w:rsidRPr="00783CAA" w:rsidRDefault="00FA2BFA" w:rsidP="00D2036C">
      <w:pPr>
        <w:pStyle w:val="ListParagraph"/>
        <w:numPr>
          <w:ilvl w:val="0"/>
          <w:numId w:val="4"/>
        </w:numPr>
        <w:rPr>
          <w:rFonts w:ascii="Verdana" w:eastAsia="Verdana" w:hAnsi="Verdana" w:cs="Open Sans"/>
          <w:sz w:val="24"/>
          <w:szCs w:val="24"/>
          <w:lang w:val="es-MX"/>
        </w:rPr>
      </w:pPr>
      <w:r w:rsidRPr="00783CAA">
        <w:rPr>
          <w:rFonts w:ascii="Verdana" w:eastAsia="Times New Roman" w:hAnsi="Verdana" w:cs="Open Sans"/>
          <w:sz w:val="24"/>
          <w:szCs w:val="24"/>
          <w:lang w:val="es-MX"/>
        </w:rPr>
        <w:t>Los empleados interesados en el uso de la cocina de La CASA deben completar esta solicitud de reservación</w:t>
      </w:r>
      <w:bookmarkStart w:id="0" w:name="_Hlk221796359"/>
      <w:bookmarkStart w:id="1" w:name="_Hlk221796171"/>
      <w:r w:rsidR="00D2036C" w:rsidRPr="00783CAA">
        <w:rPr>
          <w:rFonts w:ascii="Verdana" w:eastAsia="Times New Roman" w:hAnsi="Verdana" w:cs="Open Sans"/>
          <w:sz w:val="24"/>
          <w:szCs w:val="24"/>
          <w:lang w:val="es-MX"/>
        </w:rPr>
        <w:t xml:space="preserve"> </w:t>
      </w:r>
      <w:hyperlink r:id="rId11">
        <w:r w:rsidR="00D2036C" w:rsidRPr="00783CAA">
          <w:rPr>
            <w:rStyle w:val="Hyperlink"/>
            <w:rFonts w:ascii="Verdana" w:eastAsia="Verdana" w:hAnsi="Verdana" w:cs="Open Sans"/>
            <w:sz w:val="24"/>
            <w:szCs w:val="24"/>
            <w:lang w:val="es-MX"/>
          </w:rPr>
          <w:t>solicitud de reserva</w:t>
        </w:r>
      </w:hyperlink>
      <w:bookmarkEnd w:id="0"/>
      <w:r w:rsidR="00D2036C" w:rsidRPr="00783CAA">
        <w:rPr>
          <w:rFonts w:ascii="Verdana" w:eastAsia="Verdana" w:hAnsi="Verdana" w:cs="Open Sans"/>
          <w:sz w:val="24"/>
          <w:szCs w:val="24"/>
          <w:lang w:val="es-MX"/>
        </w:rPr>
        <w:t>.</w:t>
      </w:r>
      <w:bookmarkEnd w:id="1"/>
    </w:p>
    <w:p w14:paraId="1FA877AE" w14:textId="36740C0B" w:rsidR="00FA2BFA" w:rsidRPr="00783CAA" w:rsidRDefault="00FA2BFA" w:rsidP="00FA2BFA">
      <w:pPr>
        <w:pStyle w:val="ListParagraph"/>
        <w:numPr>
          <w:ilvl w:val="0"/>
          <w:numId w:val="4"/>
        </w:numPr>
        <w:spacing w:after="0" w:line="240" w:lineRule="auto"/>
        <w:jc w:val="both"/>
        <w:textAlignment w:val="baseline"/>
        <w:rPr>
          <w:rFonts w:ascii="Verdana" w:eastAsia="Times New Roman" w:hAnsi="Verdana" w:cs="Open Sans"/>
          <w:sz w:val="24"/>
          <w:szCs w:val="24"/>
          <w:lang w:val="es-MX"/>
        </w:rPr>
      </w:pPr>
      <w:r w:rsidRPr="00783CAA">
        <w:rPr>
          <w:rFonts w:ascii="Verdana" w:eastAsia="Times New Roman" w:hAnsi="Verdana" w:cs="Open Sans"/>
          <w:sz w:val="24"/>
          <w:szCs w:val="24"/>
          <w:lang w:val="es-MX"/>
        </w:rPr>
        <w:t>La confirmación de capacitación debe estar incluida con la solicitud. Del mismo modo, cada estudiante que quiera tener acceso a la cocina debe presentar una exoneración de responsabilidad.</w:t>
      </w:r>
    </w:p>
    <w:p w14:paraId="1D04134C" w14:textId="447C21EE" w:rsidR="00FA2BFA" w:rsidRPr="00783CAA" w:rsidRDefault="00FA2BFA" w:rsidP="00FA2BFA">
      <w:pPr>
        <w:pStyle w:val="ListParagraph"/>
        <w:numPr>
          <w:ilvl w:val="0"/>
          <w:numId w:val="4"/>
        </w:numPr>
        <w:spacing w:after="0" w:line="240" w:lineRule="auto"/>
        <w:jc w:val="both"/>
        <w:textAlignment w:val="baseline"/>
        <w:rPr>
          <w:rFonts w:ascii="Verdana" w:eastAsia="Times New Roman" w:hAnsi="Verdana" w:cs="Open Sans"/>
          <w:sz w:val="24"/>
          <w:szCs w:val="24"/>
          <w:lang w:val="es-MX"/>
        </w:rPr>
      </w:pPr>
      <w:r w:rsidRPr="00783CAA">
        <w:rPr>
          <w:rFonts w:ascii="Verdana" w:eastAsia="Times New Roman" w:hAnsi="Verdana" w:cs="Open Sans"/>
          <w:sz w:val="24"/>
          <w:szCs w:val="24"/>
          <w:lang w:val="es-MX"/>
        </w:rPr>
        <w:t>Los empleados solo pueden reservar la cocina para demostraciones o para compartir comidas con los estudiantes.</w:t>
      </w:r>
    </w:p>
    <w:p w14:paraId="40651038" w14:textId="5B33A836" w:rsidR="00FA2BFA" w:rsidRPr="00783CAA" w:rsidRDefault="00FA2BFA" w:rsidP="00FA2BFA">
      <w:pPr>
        <w:pStyle w:val="ListParagraph"/>
        <w:numPr>
          <w:ilvl w:val="0"/>
          <w:numId w:val="4"/>
        </w:numPr>
        <w:spacing w:after="0" w:line="240" w:lineRule="auto"/>
        <w:jc w:val="both"/>
        <w:textAlignment w:val="baseline"/>
        <w:rPr>
          <w:rFonts w:ascii="Verdana" w:eastAsia="Times New Roman" w:hAnsi="Verdana" w:cs="Open Sans"/>
          <w:sz w:val="24"/>
          <w:szCs w:val="24"/>
          <w:lang w:val="es-MX"/>
        </w:rPr>
      </w:pPr>
      <w:r w:rsidRPr="00783CAA">
        <w:rPr>
          <w:rFonts w:ascii="Verdana" w:eastAsia="Times New Roman" w:hAnsi="Verdana" w:cs="Open Sans"/>
          <w:sz w:val="24"/>
          <w:szCs w:val="24"/>
          <w:lang w:val="es-MX"/>
        </w:rPr>
        <w:t>Las solicitudes deben ser entregadas con un mínimo de dos (2) semanas antes del evento.</w:t>
      </w:r>
    </w:p>
    <w:p w14:paraId="002C045F" w14:textId="433EA326" w:rsidR="00FA2BFA" w:rsidRPr="00783CAA" w:rsidRDefault="00FA2BFA" w:rsidP="00FA2BFA">
      <w:pPr>
        <w:pStyle w:val="ListParagraph"/>
        <w:numPr>
          <w:ilvl w:val="0"/>
          <w:numId w:val="4"/>
        </w:numPr>
        <w:spacing w:after="0" w:line="240" w:lineRule="auto"/>
        <w:jc w:val="both"/>
        <w:textAlignment w:val="baseline"/>
        <w:rPr>
          <w:rFonts w:ascii="Verdana" w:eastAsia="Times New Roman" w:hAnsi="Verdana" w:cs="Open Sans"/>
          <w:sz w:val="24"/>
          <w:szCs w:val="24"/>
          <w:lang w:val="es-MX"/>
        </w:rPr>
      </w:pPr>
      <w:r w:rsidRPr="00783CAA">
        <w:rPr>
          <w:rFonts w:ascii="Verdana" w:eastAsia="Times New Roman" w:hAnsi="Verdana" w:cs="Open Sans"/>
          <w:sz w:val="24"/>
          <w:szCs w:val="24"/>
          <w:lang w:val="es-MX"/>
        </w:rPr>
        <w:t>El día del evento, el personal de La CASA realizará un recorrido con la persona que haya entregado la solicitud de reservación, asegurándose de conocer la ubicación de todos los electrodomésticos, utensilios y materiales de limpieza de la cocina.</w:t>
      </w:r>
    </w:p>
    <w:p w14:paraId="10ED331B" w14:textId="06033A51" w:rsidR="00FA2BFA" w:rsidRPr="00783CAA" w:rsidRDefault="00FA2BFA" w:rsidP="00D37BEC">
      <w:pPr>
        <w:pStyle w:val="ListParagraph"/>
        <w:numPr>
          <w:ilvl w:val="0"/>
          <w:numId w:val="4"/>
        </w:numPr>
        <w:spacing w:line="240" w:lineRule="auto"/>
        <w:jc w:val="both"/>
        <w:textAlignment w:val="baseline"/>
        <w:rPr>
          <w:rFonts w:ascii="Verdana" w:eastAsia="Times New Roman" w:hAnsi="Verdana" w:cs="Open Sans"/>
          <w:sz w:val="24"/>
          <w:szCs w:val="24"/>
          <w:lang w:val="es-MX"/>
        </w:rPr>
      </w:pPr>
      <w:r w:rsidRPr="00783CAA">
        <w:rPr>
          <w:rFonts w:ascii="Verdana" w:eastAsia="Times New Roman" w:hAnsi="Verdana" w:cs="Open Sans"/>
          <w:sz w:val="24"/>
          <w:szCs w:val="24"/>
          <w:lang w:val="es-MX"/>
        </w:rPr>
        <w:t xml:space="preserve">Antes de finalizar la reservación, los empleados de La CASA realizarán una última visita para asegurarse de que los electrodomésticos y </w:t>
      </w:r>
      <w:r w:rsidRPr="00783CAA">
        <w:rPr>
          <w:rFonts w:ascii="Verdana" w:eastAsia="Times New Roman" w:hAnsi="Verdana" w:cs="Open Sans"/>
          <w:sz w:val="24"/>
          <w:szCs w:val="24"/>
          <w:lang w:val="es-MX"/>
        </w:rPr>
        <w:lastRenderedPageBreak/>
        <w:t>materiales de la cocina se hayan guardado adecuadamente y que la cocina quede completamente limpia y desinfectada.</w:t>
      </w:r>
    </w:p>
    <w:p w14:paraId="613A7DE6" w14:textId="55096045" w:rsidR="00FA2BFA" w:rsidRPr="00783CAA" w:rsidRDefault="00FA2BFA" w:rsidP="00D37BEC">
      <w:pPr>
        <w:spacing w:line="240" w:lineRule="auto"/>
        <w:textAlignment w:val="baseline"/>
        <w:rPr>
          <w:rFonts w:ascii="Verdana" w:eastAsia="Times New Roman" w:hAnsi="Verdana" w:cs="Open Sans"/>
          <w:sz w:val="24"/>
          <w:szCs w:val="24"/>
          <w:lang w:val="es-MX"/>
        </w:rPr>
      </w:pPr>
      <w:r w:rsidRPr="00783CAA">
        <w:rPr>
          <w:rFonts w:ascii="Verdana" w:eastAsia="Times New Roman" w:hAnsi="Verdana" w:cs="Open Sans"/>
          <w:sz w:val="24"/>
          <w:szCs w:val="24"/>
          <w:lang w:val="es-MX"/>
        </w:rPr>
        <w:t>Al usar la cocina, aceptas las siguientes reglas y procedimientos.</w:t>
      </w:r>
    </w:p>
    <w:p w14:paraId="4BAF6D88" w14:textId="7FFD76D4" w:rsidR="00FA2BFA" w:rsidRPr="00982220" w:rsidRDefault="00FA2BFA" w:rsidP="00637B9B">
      <w:pPr>
        <w:pStyle w:val="Heading3"/>
      </w:pPr>
      <w:r w:rsidRPr="00982220">
        <w:t>Reglas y procedimientos para el uso de la cocina</w:t>
      </w:r>
    </w:p>
    <w:p w14:paraId="2A36EE81" w14:textId="55A6A850" w:rsidR="00FA2BFA" w:rsidRPr="00783CAA" w:rsidRDefault="00FA2BFA" w:rsidP="00D37BEC">
      <w:pPr>
        <w:spacing w:line="240" w:lineRule="auto"/>
        <w:jc w:val="both"/>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Las siguientes reglas deben cumplirse cuando se utilice la cocina. Estas reglas se aplican estrictamente; si no se cumplen, se perderá el acceso a la cocina.</w:t>
      </w:r>
    </w:p>
    <w:p w14:paraId="1868A501" w14:textId="77777777" w:rsidR="00FA2BFA" w:rsidRPr="00783CAA" w:rsidRDefault="00FA2BFA" w:rsidP="00FA2BFA">
      <w:pPr>
        <w:pStyle w:val="ListParagraph"/>
        <w:numPr>
          <w:ilvl w:val="0"/>
          <w:numId w:val="5"/>
        </w:numPr>
        <w:spacing w:after="0"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Asegúrate de haberte registrado en el kiosco digital de La CASA en la recepción. </w:t>
      </w:r>
    </w:p>
    <w:p w14:paraId="018EDE8D" w14:textId="77777777" w:rsidR="00FA2BFA" w:rsidRPr="00783CAA" w:rsidRDefault="00FA2BFA" w:rsidP="00FA2BFA">
      <w:pPr>
        <w:pStyle w:val="ListParagraph"/>
        <w:numPr>
          <w:ilvl w:val="0"/>
          <w:numId w:val="5"/>
        </w:numPr>
        <w:spacing w:after="0"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 xml:space="preserve">Se permite un máximo de tres (3) personas en la cocina a la vez. Los grupos de más de tres (3) personas pueden turnarse para permitir la participación de otros en la preparación de comidas y en las demostraciones.  </w:t>
      </w:r>
    </w:p>
    <w:p w14:paraId="60FC69C3" w14:textId="77777777" w:rsidR="00FA2BFA" w:rsidRPr="00783CAA" w:rsidRDefault="00FA2BFA" w:rsidP="00FA2BFA">
      <w:pPr>
        <w:pStyle w:val="ListParagraph"/>
        <w:numPr>
          <w:ilvl w:val="0"/>
          <w:numId w:val="5"/>
        </w:numPr>
        <w:spacing w:after="0"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Lee y sigue todas las indicaciones de la cocina. </w:t>
      </w:r>
    </w:p>
    <w:p w14:paraId="4E7253ED" w14:textId="77777777" w:rsidR="00FA2BFA" w:rsidRPr="00783CAA" w:rsidRDefault="00FA2BFA" w:rsidP="00FA2BFA">
      <w:pPr>
        <w:pStyle w:val="ListParagraph"/>
        <w:numPr>
          <w:ilvl w:val="0"/>
          <w:numId w:val="5"/>
        </w:numPr>
        <w:spacing w:after="0"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Solo los electrodomésticos designados como “uso general” están disponibles para los estudiantes sin reservación. Todos los demás electrodomésticos requieren reservación.</w:t>
      </w:r>
    </w:p>
    <w:p w14:paraId="130A9A98" w14:textId="77777777" w:rsidR="00FA2BFA" w:rsidRPr="00783CAA" w:rsidRDefault="00FA2BFA" w:rsidP="00FA2BFA">
      <w:pPr>
        <w:pStyle w:val="ListParagraph"/>
        <w:numPr>
          <w:ilvl w:val="0"/>
          <w:numId w:val="5"/>
        </w:numPr>
        <w:spacing w:after="0"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 xml:space="preserve">Siempre debe haber un empleado o estudiante presente en la cocina cuando los electrodomésticos estén en uso. </w:t>
      </w:r>
      <w:r w:rsidRPr="00783CAA">
        <w:rPr>
          <w:rFonts w:ascii="Verdana" w:eastAsia="Times New Roman" w:hAnsi="Verdana" w:cs="Open Sans"/>
          <w:b/>
          <w:bCs/>
          <w:sz w:val="24"/>
          <w:szCs w:val="24"/>
          <w:lang w:val="es-MX"/>
        </w:rPr>
        <w:t xml:space="preserve">No dejes la cocina sin supervisión mientras cocinas. </w:t>
      </w:r>
    </w:p>
    <w:p w14:paraId="18D9777D" w14:textId="77777777" w:rsidR="00FA2BFA" w:rsidRPr="00783CAA" w:rsidRDefault="00FA2BFA" w:rsidP="00FA2BFA">
      <w:pPr>
        <w:pStyle w:val="ListParagraph"/>
        <w:numPr>
          <w:ilvl w:val="0"/>
          <w:numId w:val="5"/>
        </w:numPr>
        <w:spacing w:after="0"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No está permitido sacar los electrodomésticos u otros materiales de la cocina.  </w:t>
      </w:r>
    </w:p>
    <w:p w14:paraId="69C9A7B6" w14:textId="77777777" w:rsidR="00FA2BFA" w:rsidRPr="00783CAA" w:rsidRDefault="00FA2BFA" w:rsidP="00FA2BFA">
      <w:pPr>
        <w:pStyle w:val="ListParagraph"/>
        <w:numPr>
          <w:ilvl w:val="0"/>
          <w:numId w:val="5"/>
        </w:numPr>
        <w:spacing w:after="0"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Las esponjas solo deben usarse para los platos, cubiertos, ollas, sartenes y otros utensilios de cocina. Otros materiales de limpieza están disponibles para las superficies y el piso.  </w:t>
      </w:r>
    </w:p>
    <w:p w14:paraId="7833DEE2" w14:textId="77777777" w:rsidR="00FA2BFA" w:rsidRPr="00783CAA" w:rsidRDefault="00FA2BFA" w:rsidP="00FA2BFA">
      <w:pPr>
        <w:pStyle w:val="ListParagraph"/>
        <w:numPr>
          <w:ilvl w:val="0"/>
          <w:numId w:val="5"/>
        </w:numPr>
        <w:spacing w:after="0"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Todos los platos, cubiertos, ollas, sartenes y demás utensilios utilizados durante las reservaciones deben ser lavados y desinfectados siguiendo el proceso del fregadero de tres compartimentos.  </w:t>
      </w:r>
    </w:p>
    <w:p w14:paraId="78FA8846" w14:textId="77777777" w:rsidR="00FA2BFA" w:rsidRPr="00783CAA" w:rsidRDefault="00FA2BFA" w:rsidP="00FA2BFA">
      <w:pPr>
        <w:pStyle w:val="ListParagraph"/>
        <w:numPr>
          <w:ilvl w:val="0"/>
          <w:numId w:val="5"/>
        </w:numPr>
        <w:spacing w:after="0"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 xml:space="preserve">Los alimentos almacenados en la cocina deben guardarse adecuadamente y etiquetarse con la fecha en que se prepararon y el nombre de la persona a la que pertenece. Los alimentos que no estén almacenados o etiquetados adecuadamente se desecharán al final del día. </w:t>
      </w:r>
    </w:p>
    <w:p w14:paraId="3E4ACF27" w14:textId="77777777" w:rsidR="00FA2BFA" w:rsidRPr="00783CAA" w:rsidRDefault="00FA2BFA" w:rsidP="00FA2BFA">
      <w:pPr>
        <w:pStyle w:val="ListParagraph"/>
        <w:numPr>
          <w:ilvl w:val="0"/>
          <w:numId w:val="5"/>
        </w:numPr>
        <w:spacing w:after="0"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 xml:space="preserve">La comida que se deje en el refrigerador o en la cocina al final de la semana será desechada cada viernes (o el último día de la semana), a menos que se indique lo contrario. </w:t>
      </w:r>
    </w:p>
    <w:p w14:paraId="56F9F065" w14:textId="77777777" w:rsidR="00FA2BFA" w:rsidRPr="00783CAA" w:rsidRDefault="00FA2BFA" w:rsidP="00FA2BFA">
      <w:pPr>
        <w:pStyle w:val="ListParagraph"/>
        <w:numPr>
          <w:ilvl w:val="0"/>
          <w:numId w:val="5"/>
        </w:numPr>
        <w:spacing w:after="0"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Los platos, tazones, vasos, recipientes plásticos y cualquier otro utensilio traído de CASA deben devolverse a La CASA o identificarse como donación para la cocina de La CASA.</w:t>
      </w:r>
    </w:p>
    <w:p w14:paraId="4D883BBE" w14:textId="77777777" w:rsidR="00FA2BFA" w:rsidRPr="00783CAA" w:rsidRDefault="00FA2BFA" w:rsidP="00FA2BFA">
      <w:pPr>
        <w:pStyle w:val="ListParagraph"/>
        <w:numPr>
          <w:ilvl w:val="0"/>
          <w:numId w:val="5"/>
        </w:numPr>
        <w:spacing w:after="0"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No se permite consumir los alimentos que no sean propios. Se debe respetar la comida que esté marcada con el nombre de otra persona.</w:t>
      </w:r>
    </w:p>
    <w:p w14:paraId="7E68B4D2" w14:textId="77777777" w:rsidR="00FA2BFA" w:rsidRPr="00783CAA" w:rsidRDefault="00FA2BFA" w:rsidP="00FA2BFA">
      <w:pPr>
        <w:pStyle w:val="ListParagraph"/>
        <w:numPr>
          <w:ilvl w:val="0"/>
          <w:numId w:val="5"/>
        </w:numPr>
        <w:spacing w:after="0"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Cualquier desorden que se haga mientras se use la cocina debe limpiarse antes de retirarse de la cocina.</w:t>
      </w:r>
    </w:p>
    <w:p w14:paraId="11EDE376" w14:textId="77777777" w:rsidR="00FA2BFA" w:rsidRPr="00783CAA" w:rsidRDefault="00FA2BFA" w:rsidP="00FA2BFA">
      <w:pPr>
        <w:pStyle w:val="ListParagraph"/>
        <w:numPr>
          <w:ilvl w:val="0"/>
          <w:numId w:val="5"/>
        </w:numPr>
        <w:spacing w:after="0"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lastRenderedPageBreak/>
        <w:t>Vacía y limpia el tostador, microondas, y otros utensilios de “uso general” al final del día.</w:t>
      </w:r>
    </w:p>
    <w:p w14:paraId="6E3BF36A" w14:textId="45D2C72A" w:rsidR="00FA2BFA" w:rsidRPr="00783CAA" w:rsidRDefault="00FA2BFA" w:rsidP="00982220">
      <w:pPr>
        <w:pStyle w:val="ListParagraph"/>
        <w:numPr>
          <w:ilvl w:val="0"/>
          <w:numId w:val="5"/>
        </w:numPr>
        <w:spacing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Completa la lista de verificación de limpieza ANTES de que termine tu turno de reservación.</w:t>
      </w:r>
    </w:p>
    <w:p w14:paraId="57BF7082" w14:textId="31518046" w:rsidR="00FA2BFA" w:rsidRPr="00982220" w:rsidRDefault="00FA2BFA" w:rsidP="00637B9B">
      <w:pPr>
        <w:pStyle w:val="Heading2"/>
      </w:pPr>
      <w:r w:rsidRPr="00982220">
        <w:t>Limpieza y Desinfección</w:t>
      </w:r>
    </w:p>
    <w:p w14:paraId="0EA760A0" w14:textId="7B8A2898" w:rsidR="00FA2BFA" w:rsidRPr="00982220" w:rsidRDefault="00FA2BFA" w:rsidP="00637B9B">
      <w:pPr>
        <w:pStyle w:val="Heading3"/>
      </w:pPr>
      <w:r w:rsidRPr="00982220">
        <w:t>Limpieza general</w:t>
      </w:r>
    </w:p>
    <w:p w14:paraId="1D6C133D" w14:textId="56FC2EDF" w:rsidR="00FA2BFA" w:rsidRPr="00783CAA" w:rsidRDefault="00FA2BFA" w:rsidP="002179B7">
      <w:pPr>
        <w:spacing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 xml:space="preserve">El personal y los estudiantes empleados de La CASA serán responsables de la limpieza superficial al final de cada semana, </w:t>
      </w:r>
      <w:r w:rsidRPr="00783CAA">
        <w:rPr>
          <w:rFonts w:ascii="Verdana" w:eastAsia="Times New Roman" w:hAnsi="Verdana" w:cs="Open Sans"/>
          <w:sz w:val="24"/>
          <w:szCs w:val="24"/>
          <w:u w:val="single"/>
          <w:lang w:val="es-MX"/>
        </w:rPr>
        <w:t>mientras que la principal responsabilidad de mantener la cocina limpia recae en los estudiantes y el personal que la utilizan</w:t>
      </w:r>
      <w:r w:rsidRPr="00783CAA">
        <w:rPr>
          <w:rFonts w:ascii="Verdana" w:eastAsia="Times New Roman" w:hAnsi="Verdana" w:cs="Open Sans"/>
          <w:sz w:val="24"/>
          <w:szCs w:val="24"/>
          <w:lang w:val="es-MX"/>
        </w:rPr>
        <w:t>. Se espera que la lista de verificación de limpieza que aparece a continuación se complete diariamente.</w:t>
      </w:r>
    </w:p>
    <w:p w14:paraId="43F3E174" w14:textId="2193285F" w:rsidR="00FA2BFA" w:rsidRPr="00783CAA" w:rsidRDefault="00FA2BFA" w:rsidP="002179B7">
      <w:pPr>
        <w:spacing w:line="240" w:lineRule="auto"/>
        <w:textAlignment w:val="baseline"/>
        <w:rPr>
          <w:rFonts w:ascii="Verdana" w:eastAsia="Times New Roman" w:hAnsi="Verdana" w:cs="Open Sans"/>
          <w:sz w:val="18"/>
          <w:szCs w:val="18"/>
          <w:lang w:val="es-MX"/>
        </w:rPr>
      </w:pPr>
      <w:bookmarkStart w:id="2" w:name="_Hlk222293856"/>
      <w:r w:rsidRPr="00783CAA">
        <w:rPr>
          <w:rFonts w:ascii="Verdana" w:eastAsia="Times New Roman" w:hAnsi="Verdana" w:cs="Open Sans"/>
          <w:sz w:val="24"/>
          <w:szCs w:val="24"/>
          <w:lang w:val="es-MX"/>
        </w:rPr>
        <w:t>El departamento de mantenimiento se encargará de las labores generales, como sacar la basura. Cualquier limpieza más detallada que se requiera para la cocina deberá solicitase mediante una orden de trabajo al departamento de mantenimiento.</w:t>
      </w:r>
      <w:bookmarkEnd w:id="2"/>
    </w:p>
    <w:p w14:paraId="35F92458" w14:textId="27B07941" w:rsidR="00FA2BFA" w:rsidRPr="00982220" w:rsidRDefault="00FA2BFA" w:rsidP="00637B9B">
      <w:pPr>
        <w:pStyle w:val="Heading3"/>
      </w:pPr>
      <w:r w:rsidRPr="00982220">
        <w:t>Lista de limpieza</w:t>
      </w:r>
    </w:p>
    <w:p w14:paraId="7A318203" w14:textId="10315643" w:rsidR="00FA2BFA" w:rsidRPr="00783CAA" w:rsidRDefault="00FA2BFA" w:rsidP="002179B7">
      <w:pPr>
        <w:spacing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La siguiente lista debe completarse antes de que termine la reservación o el uso general:</w:t>
      </w:r>
    </w:p>
    <w:p w14:paraId="58559444" w14:textId="77777777" w:rsidR="00FA2BFA" w:rsidRPr="00783CAA" w:rsidRDefault="00FA2BFA" w:rsidP="00FA2BFA">
      <w:pPr>
        <w:pStyle w:val="ListParagraph"/>
        <w:numPr>
          <w:ilvl w:val="0"/>
          <w:numId w:val="6"/>
        </w:numPr>
        <w:spacing w:after="0"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Apagar todos los electrodomésticos.  </w:t>
      </w:r>
    </w:p>
    <w:p w14:paraId="6625D330" w14:textId="77777777" w:rsidR="00FA2BFA" w:rsidRPr="00783CAA" w:rsidRDefault="00FA2BFA" w:rsidP="00FA2BFA">
      <w:pPr>
        <w:pStyle w:val="ListParagraph"/>
        <w:numPr>
          <w:ilvl w:val="0"/>
          <w:numId w:val="6"/>
        </w:numPr>
        <w:spacing w:after="0"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 xml:space="preserve">Toda la grasa generada en la cocina debe depositarse adecuadamente en el recipiente designado para su desecho. Este recipiente es vaciado semanalmente por el personal de La CASA. Si llegara a ser necesario vaciarlo antes, avisa a la recepción. </w:t>
      </w:r>
      <w:r w:rsidRPr="00783CAA">
        <w:rPr>
          <w:rFonts w:ascii="Verdana" w:eastAsia="Times New Roman" w:hAnsi="Verdana" w:cs="Open Sans"/>
          <w:b/>
          <w:bCs/>
          <w:sz w:val="24"/>
          <w:szCs w:val="24"/>
          <w:lang w:val="es-MX"/>
        </w:rPr>
        <w:t>La grasa nunca debe desecharse en los fregaderos ni en el bote de basura.</w:t>
      </w:r>
      <w:r w:rsidRPr="00783CAA">
        <w:rPr>
          <w:rFonts w:ascii="Verdana" w:eastAsia="Times New Roman" w:hAnsi="Verdana" w:cs="Open Sans"/>
          <w:sz w:val="24"/>
          <w:szCs w:val="24"/>
          <w:lang w:val="es-MX"/>
        </w:rPr>
        <w:t>  </w:t>
      </w:r>
    </w:p>
    <w:p w14:paraId="5423B426" w14:textId="77777777" w:rsidR="00FA2BFA" w:rsidRPr="00783CAA" w:rsidRDefault="00FA2BFA" w:rsidP="00FA2BFA">
      <w:pPr>
        <w:pStyle w:val="ListParagraph"/>
        <w:numPr>
          <w:ilvl w:val="0"/>
          <w:numId w:val="6"/>
        </w:numPr>
        <w:spacing w:after="0"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Limpiar el microondas después de cada uso, especialmente si la comida salpicó en el interior. </w:t>
      </w:r>
    </w:p>
    <w:p w14:paraId="78C2FC3B" w14:textId="77777777" w:rsidR="00FA2BFA" w:rsidRPr="00783CAA" w:rsidRDefault="00FA2BFA" w:rsidP="00FA2BFA">
      <w:pPr>
        <w:pStyle w:val="ListParagraph"/>
        <w:numPr>
          <w:ilvl w:val="0"/>
          <w:numId w:val="6"/>
        </w:numPr>
        <w:spacing w:after="0"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Lavar y desinfectar todos los artículos usados y no dejar nada en el fregadero. </w:t>
      </w:r>
    </w:p>
    <w:p w14:paraId="6B5348E2" w14:textId="77777777" w:rsidR="00FA2BFA" w:rsidRPr="00783CAA" w:rsidRDefault="00FA2BFA" w:rsidP="00FA2BFA">
      <w:pPr>
        <w:pStyle w:val="ListParagraph"/>
        <w:numPr>
          <w:ilvl w:val="0"/>
          <w:numId w:val="6"/>
        </w:numPr>
        <w:spacing w:after="0"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Limpiar y desinfectar todas las superficies, incluyendo la estufa, el microondas, los mostradores, la CASA y el piso. </w:t>
      </w:r>
    </w:p>
    <w:p w14:paraId="75200434" w14:textId="77777777" w:rsidR="00FA2BFA" w:rsidRPr="00783CAA" w:rsidRDefault="00FA2BFA" w:rsidP="00FA2BFA">
      <w:pPr>
        <w:pStyle w:val="ListParagraph"/>
        <w:numPr>
          <w:ilvl w:val="0"/>
          <w:numId w:val="6"/>
        </w:numPr>
        <w:spacing w:after="0"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 xml:space="preserve">Si se usa una esponja tiene que ser enjuagada y exprimirse y antes de guardarse. </w:t>
      </w:r>
    </w:p>
    <w:p w14:paraId="684E33B4" w14:textId="77777777" w:rsidR="00FA2BFA" w:rsidRPr="00783CAA" w:rsidRDefault="00FA2BFA" w:rsidP="00FA2BFA">
      <w:pPr>
        <w:pStyle w:val="ListParagraph"/>
        <w:numPr>
          <w:ilvl w:val="0"/>
          <w:numId w:val="6"/>
        </w:numPr>
        <w:spacing w:after="0"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No se debe dejar ningún alimento afuera.  </w:t>
      </w:r>
    </w:p>
    <w:p w14:paraId="1B226120" w14:textId="77777777" w:rsidR="00FA2BFA" w:rsidRPr="00783CAA" w:rsidRDefault="00FA2BFA" w:rsidP="00FA2BFA">
      <w:pPr>
        <w:pStyle w:val="ListParagraph"/>
        <w:numPr>
          <w:ilvl w:val="0"/>
          <w:numId w:val="6"/>
        </w:numPr>
        <w:spacing w:after="0"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Si se guardan sobras en el refrigerador o en la despensa, por favor etiquétenlas con su nombre y asegúrense de recogerlas antes de que termine la semana. Si no están bien guardadas o no se recogen, serán desechadas.</w:t>
      </w:r>
    </w:p>
    <w:p w14:paraId="10F4CF36" w14:textId="77777777" w:rsidR="00FA2BFA" w:rsidRPr="00783CAA" w:rsidRDefault="00FA2BFA" w:rsidP="00FA2BFA">
      <w:pPr>
        <w:pStyle w:val="ListParagraph"/>
        <w:numPr>
          <w:ilvl w:val="0"/>
          <w:numId w:val="6"/>
        </w:numPr>
        <w:spacing w:after="0"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Completa la lista y entrégala en la recepción de La CASA.  </w:t>
      </w:r>
    </w:p>
    <w:p w14:paraId="5B491AE1" w14:textId="3351F3F3" w:rsidR="009746BA" w:rsidRPr="00783CAA" w:rsidRDefault="00FA2BFA" w:rsidP="002179B7">
      <w:pPr>
        <w:pStyle w:val="ListParagraph"/>
        <w:numPr>
          <w:ilvl w:val="0"/>
          <w:numId w:val="6"/>
        </w:numPr>
        <w:spacing w:line="240" w:lineRule="auto"/>
        <w:textAlignment w:val="baseline"/>
        <w:rPr>
          <w:rFonts w:ascii="Verdana" w:eastAsia="Times New Roman" w:hAnsi="Verdana" w:cs="Segoe UI"/>
          <w:sz w:val="18"/>
          <w:szCs w:val="18"/>
          <w:lang w:val="es-MX"/>
        </w:rPr>
      </w:pPr>
      <w:r w:rsidRPr="00783CAA">
        <w:rPr>
          <w:rFonts w:ascii="Verdana" w:eastAsia="Times New Roman" w:hAnsi="Verdana" w:cs="Open Sans"/>
          <w:sz w:val="24"/>
          <w:szCs w:val="24"/>
          <w:lang w:val="es-MX"/>
        </w:rPr>
        <w:lastRenderedPageBreak/>
        <w:t>Avisa al personal de La CASA si alguno de los artículos de la cocina (toallas de papel, esponjas, jabón, etc.) se ha agotado o se están acabando, o si algún artículo se ha roto o dañado durante su uso.</w:t>
      </w:r>
    </w:p>
    <w:p w14:paraId="47ACCC19" w14:textId="137144C3" w:rsidR="004B6A34" w:rsidRPr="00982220" w:rsidRDefault="004B6A34" w:rsidP="00637B9B">
      <w:pPr>
        <w:pStyle w:val="Heading3"/>
      </w:pPr>
      <w:r w:rsidRPr="00982220">
        <w:t>Proceso de desinfección – método de los tres fregaderos</w:t>
      </w:r>
    </w:p>
    <w:p w14:paraId="4B1EC4BB" w14:textId="3753BFF4" w:rsidR="004B6A34" w:rsidRPr="00783CAA" w:rsidRDefault="004B6A34" w:rsidP="004B6A34">
      <w:pPr>
        <w:spacing w:after="0" w:line="240" w:lineRule="auto"/>
        <w:textAlignment w:val="baseline"/>
        <w:rPr>
          <w:rFonts w:ascii="Verdana" w:eastAsia="Times New Roman" w:hAnsi="Verdana" w:cs="Segoe UI"/>
          <w:sz w:val="18"/>
          <w:szCs w:val="18"/>
          <w:lang w:val="es-MX"/>
        </w:rPr>
      </w:pPr>
      <w:r w:rsidRPr="00783CAA">
        <w:rPr>
          <w:rFonts w:ascii="Verdana" w:eastAsia="Times New Roman" w:hAnsi="Verdana" w:cs="Arial"/>
          <w:sz w:val="24"/>
          <w:szCs w:val="24"/>
          <w:lang w:val="es-MX"/>
        </w:rPr>
        <w:t>El método de los tres fregaderos es un proceso manual para lavar y desinfectar platos y utensilios, comúnmente utilizado en establecimientos comerciales. Aunque no se trata de una cocina comercial, la cocina de La CASA seguirá el mismo proceso, ya que múltiples personas y distintos alimentos entrarán en contacto con esta cocina compartida. Los tres compartimentos permiten a los empleados y estudiantes lavar, enjuagar y desinfectar platos y utensilios. Cada paso tiene sus propias reglas y requisitos.</w:t>
      </w:r>
    </w:p>
    <w:p w14:paraId="78A01D19" w14:textId="16FD4015" w:rsidR="004B6A34" w:rsidRPr="00783CAA" w:rsidRDefault="004B6A34" w:rsidP="002179B7">
      <w:pPr>
        <w:spacing w:line="240" w:lineRule="auto"/>
        <w:jc w:val="both"/>
        <w:textAlignment w:val="baseline"/>
        <w:rPr>
          <w:rFonts w:ascii="Verdana" w:eastAsia="Times New Roman" w:hAnsi="Verdana" w:cs="Segoe UI"/>
          <w:sz w:val="18"/>
          <w:szCs w:val="18"/>
          <w:lang w:val="es-MX"/>
        </w:rPr>
      </w:pPr>
      <w:r w:rsidRPr="00783CAA">
        <w:rPr>
          <w:rFonts w:ascii="Verdana" w:eastAsia="Times New Roman" w:hAnsi="Verdana" w:cs="Arial"/>
          <w:sz w:val="24"/>
          <w:szCs w:val="24"/>
          <w:lang w:val="es-MX"/>
        </w:rPr>
        <w:t>Importante: El fregadero de tres compartimentos debe usarse únicamente para lavar, enjuagar y desinfectar platos y utensilios. No se permite lavar las manos ni vaciar agua de trapeadores. Cada fregadero estará etiquetado para que los empleados y estudiantes recuerden el orden correcto. Se proporcionarán guantes para proteger las manos de empleados y estudiantes durante todo el proceso.</w:t>
      </w:r>
    </w:p>
    <w:p w14:paraId="31893EFF" w14:textId="77777777" w:rsidR="004B6A34" w:rsidRPr="00783CAA" w:rsidRDefault="004B6A34" w:rsidP="004B6A34">
      <w:pPr>
        <w:spacing w:after="0" w:line="240" w:lineRule="auto"/>
        <w:jc w:val="both"/>
        <w:textAlignment w:val="baseline"/>
        <w:rPr>
          <w:rFonts w:ascii="Verdana" w:eastAsia="Times New Roman" w:hAnsi="Verdana" w:cs="Arial"/>
          <w:sz w:val="24"/>
          <w:szCs w:val="24"/>
          <w:lang w:val="es-MX"/>
        </w:rPr>
      </w:pPr>
      <w:r w:rsidRPr="00783CAA">
        <w:rPr>
          <w:rFonts w:ascii="Verdana" w:eastAsia="Times New Roman" w:hAnsi="Verdana" w:cs="Arial"/>
          <w:sz w:val="24"/>
          <w:szCs w:val="24"/>
          <w:lang w:val="es-MX"/>
        </w:rPr>
        <w:t xml:space="preserve">La orientación para el uso de este método de desinfección proviene directamente de WebstaurantStore.com. Los detalles completos están aquí: </w:t>
      </w:r>
    </w:p>
    <w:p w14:paraId="065AC89F" w14:textId="1706E643" w:rsidR="004B6A34" w:rsidRPr="00783CAA" w:rsidRDefault="00D2036C" w:rsidP="002179B7">
      <w:pPr>
        <w:pStyle w:val="NormalWeb"/>
        <w:shd w:val="clear" w:color="auto" w:fill="FFFFFF" w:themeFill="background1"/>
        <w:spacing w:before="0" w:beforeAutospacing="0" w:after="240" w:afterAutospacing="0"/>
        <w:rPr>
          <w:rFonts w:ascii="Verdana" w:eastAsia="Verdana" w:hAnsi="Verdana" w:cs="Verdana"/>
          <w:lang w:val="es-MX"/>
        </w:rPr>
      </w:pPr>
      <w:hyperlink r:id="rId12">
        <w:r w:rsidRPr="00783CAA">
          <w:rPr>
            <w:rStyle w:val="Hyperlink"/>
            <w:rFonts w:ascii="Verdana" w:eastAsia="Verdana" w:hAnsi="Verdana" w:cs="Verdana"/>
            <w:lang w:val="es-MX"/>
          </w:rPr>
          <w:t xml:space="preserve">Reglas del fregadero de tres compartimientos y su uso apropiado - </w:t>
        </w:r>
        <w:proofErr w:type="spellStart"/>
        <w:r w:rsidRPr="00783CAA">
          <w:rPr>
            <w:rStyle w:val="Hyperlink"/>
            <w:rFonts w:ascii="Verdana" w:eastAsia="Verdana" w:hAnsi="Verdana" w:cs="Verdana"/>
            <w:lang w:val="es-MX"/>
          </w:rPr>
          <w:t>WebstaurantStore</w:t>
        </w:r>
        <w:proofErr w:type="spellEnd"/>
        <w:r w:rsidRPr="00783CAA">
          <w:rPr>
            <w:rStyle w:val="Hyperlink"/>
            <w:rFonts w:ascii="Verdana" w:eastAsia="Verdana" w:hAnsi="Verdana" w:cs="Verdana"/>
            <w:lang w:val="es-MX"/>
          </w:rPr>
          <w:t>.</w:t>
        </w:r>
      </w:hyperlink>
    </w:p>
    <w:p w14:paraId="63CF3DEC" w14:textId="77777777" w:rsidR="004B6A34" w:rsidRPr="00982220" w:rsidRDefault="004B6A34" w:rsidP="00982220">
      <w:pPr>
        <w:pStyle w:val="Heading4"/>
        <w:rPr>
          <w:color w:val="4472C4" w:themeColor="accent1"/>
        </w:rPr>
      </w:pPr>
      <w:r w:rsidRPr="00982220">
        <w:rPr>
          <w:color w:val="4472C4" w:themeColor="accent1"/>
        </w:rPr>
        <w:t>Orden de uso del fregadero de tres compartimentos </w:t>
      </w:r>
    </w:p>
    <w:p w14:paraId="20876F7D" w14:textId="77777777" w:rsidR="004B6A34" w:rsidRPr="00783CAA" w:rsidRDefault="004B6A34" w:rsidP="004B6A34">
      <w:pPr>
        <w:pStyle w:val="ListParagraph"/>
        <w:numPr>
          <w:ilvl w:val="0"/>
          <w:numId w:val="7"/>
        </w:numPr>
        <w:spacing w:after="0" w:line="240" w:lineRule="auto"/>
        <w:textAlignment w:val="baseline"/>
        <w:rPr>
          <w:rFonts w:ascii="Verdana" w:eastAsia="Times New Roman" w:hAnsi="Verdana" w:cs="Open Sans"/>
          <w:sz w:val="18"/>
          <w:szCs w:val="18"/>
        </w:rPr>
      </w:pPr>
      <w:proofErr w:type="spellStart"/>
      <w:r w:rsidRPr="00783CAA">
        <w:rPr>
          <w:rFonts w:ascii="Verdana" w:eastAsia="Times New Roman" w:hAnsi="Verdana" w:cs="Open Sans"/>
          <w:sz w:val="24"/>
          <w:szCs w:val="24"/>
        </w:rPr>
        <w:t>Fregadero</w:t>
      </w:r>
      <w:proofErr w:type="spellEnd"/>
      <w:r w:rsidRPr="00783CAA">
        <w:rPr>
          <w:rFonts w:ascii="Verdana" w:eastAsia="Times New Roman" w:hAnsi="Verdana" w:cs="Open Sans"/>
          <w:sz w:val="24"/>
          <w:szCs w:val="24"/>
        </w:rPr>
        <w:t xml:space="preserve"> 1 = Lavar </w:t>
      </w:r>
    </w:p>
    <w:p w14:paraId="06CCBF58" w14:textId="77777777" w:rsidR="004B6A34" w:rsidRPr="00783CAA" w:rsidRDefault="004B6A34" w:rsidP="004B6A34">
      <w:pPr>
        <w:pStyle w:val="ListParagraph"/>
        <w:numPr>
          <w:ilvl w:val="0"/>
          <w:numId w:val="7"/>
        </w:numPr>
        <w:spacing w:after="0" w:line="240" w:lineRule="auto"/>
        <w:textAlignment w:val="baseline"/>
        <w:rPr>
          <w:rFonts w:ascii="Verdana" w:eastAsia="Times New Roman" w:hAnsi="Verdana" w:cs="Open Sans"/>
          <w:sz w:val="18"/>
          <w:szCs w:val="18"/>
        </w:rPr>
      </w:pPr>
      <w:r w:rsidRPr="00783CAA">
        <w:rPr>
          <w:rFonts w:ascii="Verdana" w:eastAsia="Times New Roman" w:hAnsi="Verdana" w:cs="Open Sans"/>
          <w:sz w:val="24"/>
          <w:szCs w:val="24"/>
        </w:rPr>
        <w:t>Fregadero 2 = Enjuagar</w:t>
      </w:r>
    </w:p>
    <w:p w14:paraId="49C04ED2" w14:textId="3169FA77" w:rsidR="004B6A34" w:rsidRPr="00783CAA" w:rsidRDefault="004B6A34" w:rsidP="002179B7">
      <w:pPr>
        <w:pStyle w:val="ListParagraph"/>
        <w:numPr>
          <w:ilvl w:val="0"/>
          <w:numId w:val="7"/>
        </w:numPr>
        <w:spacing w:line="240" w:lineRule="auto"/>
        <w:textAlignment w:val="baseline"/>
        <w:rPr>
          <w:rFonts w:ascii="Verdana" w:eastAsia="Times New Roman" w:hAnsi="Verdana" w:cs="Open Sans"/>
          <w:sz w:val="18"/>
          <w:szCs w:val="18"/>
        </w:rPr>
      </w:pPr>
      <w:proofErr w:type="spellStart"/>
      <w:r w:rsidRPr="00783CAA">
        <w:rPr>
          <w:rFonts w:ascii="Verdana" w:eastAsia="Times New Roman" w:hAnsi="Verdana" w:cs="Open Sans"/>
          <w:sz w:val="24"/>
          <w:szCs w:val="24"/>
        </w:rPr>
        <w:t>Fregadero</w:t>
      </w:r>
      <w:proofErr w:type="spellEnd"/>
      <w:r w:rsidRPr="00783CAA">
        <w:rPr>
          <w:rFonts w:ascii="Verdana" w:eastAsia="Times New Roman" w:hAnsi="Verdana" w:cs="Open Sans"/>
          <w:sz w:val="24"/>
          <w:szCs w:val="24"/>
        </w:rPr>
        <w:t xml:space="preserve"> 3 = </w:t>
      </w:r>
      <w:proofErr w:type="spellStart"/>
      <w:r w:rsidRPr="00783CAA">
        <w:rPr>
          <w:rFonts w:ascii="Verdana" w:eastAsia="Times New Roman" w:hAnsi="Verdana" w:cs="Open Sans"/>
          <w:sz w:val="24"/>
          <w:szCs w:val="24"/>
        </w:rPr>
        <w:t>Desinfectar</w:t>
      </w:r>
      <w:proofErr w:type="spellEnd"/>
    </w:p>
    <w:p w14:paraId="719CB636" w14:textId="77777777" w:rsidR="004B6A34" w:rsidRPr="00982220" w:rsidRDefault="004B6A34" w:rsidP="00982220">
      <w:pPr>
        <w:pStyle w:val="Heading4"/>
        <w:rPr>
          <w:color w:val="4472C4" w:themeColor="accent1"/>
        </w:rPr>
      </w:pPr>
      <w:r w:rsidRPr="00982220">
        <w:rPr>
          <w:color w:val="4472C4" w:themeColor="accent1"/>
        </w:rPr>
        <w:t>Pasos para el uso del fregadero de tres compartimentos </w:t>
      </w:r>
    </w:p>
    <w:p w14:paraId="24073359" w14:textId="77777777" w:rsidR="004B6A34" w:rsidRPr="00783CAA" w:rsidRDefault="004B6A34" w:rsidP="004B6A34">
      <w:pPr>
        <w:pStyle w:val="ListParagraph"/>
        <w:numPr>
          <w:ilvl w:val="0"/>
          <w:numId w:val="8"/>
        </w:numPr>
        <w:spacing w:after="0" w:line="240" w:lineRule="auto"/>
        <w:jc w:val="both"/>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Retirar los restos de comida: Raspar los residuos de comida de los platos y utensilios.  </w:t>
      </w:r>
    </w:p>
    <w:p w14:paraId="4349AF61" w14:textId="56565179" w:rsidR="004B6A34" w:rsidRPr="00783CAA" w:rsidRDefault="004B6A34" w:rsidP="004B6A34">
      <w:pPr>
        <w:pStyle w:val="ListParagraph"/>
        <w:numPr>
          <w:ilvl w:val="0"/>
          <w:numId w:val="8"/>
        </w:numPr>
        <w:spacing w:after="0" w:line="240" w:lineRule="auto"/>
        <w:jc w:val="both"/>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Lavar: Usar el primer fregadero para lavar los platos y utensilios con agua tibia y jabón (temperatura mínima requerida de 110</w:t>
      </w:r>
      <w:r w:rsidR="005E3FBF" w:rsidRPr="00783CAA">
        <w:rPr>
          <w:rFonts w:ascii="Verdana" w:eastAsia="Times New Roman" w:hAnsi="Verdana" w:cs="Open Sans"/>
          <w:sz w:val="24"/>
          <w:szCs w:val="24"/>
          <w:lang w:val="es-MX"/>
        </w:rPr>
        <w:t xml:space="preserve"> grados</w:t>
      </w:r>
      <w:r w:rsidRPr="00783CAA">
        <w:rPr>
          <w:rFonts w:ascii="Verdana" w:eastAsia="Times New Roman" w:hAnsi="Verdana" w:cs="Open Sans"/>
          <w:sz w:val="24"/>
          <w:szCs w:val="24"/>
          <w:lang w:val="es-MX"/>
        </w:rPr>
        <w:t xml:space="preserve"> Fahrenheit). </w:t>
      </w:r>
    </w:p>
    <w:p w14:paraId="7CD9F21A" w14:textId="77777777" w:rsidR="004B6A34" w:rsidRPr="00783CAA" w:rsidRDefault="004B6A34" w:rsidP="004B6A34">
      <w:pPr>
        <w:pStyle w:val="ListParagraph"/>
        <w:numPr>
          <w:ilvl w:val="0"/>
          <w:numId w:val="8"/>
        </w:numPr>
        <w:spacing w:after="0" w:line="240" w:lineRule="auto"/>
        <w:jc w:val="both"/>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Enjuagar: Usar el segundo fregadero para enjuagar los platos y utensilios con agua limpia y tibia (temperatura mínima de 110 grados Fahrenheit).  </w:t>
      </w:r>
    </w:p>
    <w:p w14:paraId="5029D5CB" w14:textId="77777777" w:rsidR="004B6A34" w:rsidRPr="00783CAA" w:rsidRDefault="004B6A34" w:rsidP="004B6A34">
      <w:pPr>
        <w:pStyle w:val="ListParagraph"/>
        <w:numPr>
          <w:ilvl w:val="0"/>
          <w:numId w:val="8"/>
        </w:numPr>
        <w:spacing w:after="0" w:line="240" w:lineRule="auto"/>
        <w:jc w:val="both"/>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 xml:space="preserve">Desinfectar: Usar el tercer fregadero para sumergir los platos y utensilios en una solución química desinfectante. Seguir las instrucciones del producto desinfectante que se utilice para saber cuánto </w:t>
      </w:r>
      <w:r w:rsidRPr="00783CAA">
        <w:rPr>
          <w:rFonts w:ascii="Verdana" w:eastAsia="Times New Roman" w:hAnsi="Verdana" w:cs="Open Sans"/>
          <w:sz w:val="24"/>
          <w:szCs w:val="24"/>
          <w:lang w:val="es-MX"/>
        </w:rPr>
        <w:lastRenderedPageBreak/>
        <w:t>tiempo deben permanecer sumergidos. También se puede utilizar agua caliente a 171 grados Fahrenheit o más en lugar de productos químicos desinfectantes. Si se decide desinfectar con agua caliente, los platos deben permanecer sumergidos en el agua hirviendo durante un mínimo de 30 segundos.  </w:t>
      </w:r>
    </w:p>
    <w:p w14:paraId="2260EF1E" w14:textId="0A5DFAC0" w:rsidR="004B6A34" w:rsidRPr="00783CAA" w:rsidRDefault="004B6A34" w:rsidP="002179B7">
      <w:pPr>
        <w:pStyle w:val="ListParagraph"/>
        <w:numPr>
          <w:ilvl w:val="0"/>
          <w:numId w:val="8"/>
        </w:numPr>
        <w:spacing w:line="240" w:lineRule="auto"/>
        <w:jc w:val="both"/>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Secar: Dejar secar los platos y utensilios al aire. De lo contrario, se corre el riesgo de contaminación.</w:t>
      </w:r>
    </w:p>
    <w:p w14:paraId="5F93EBAE" w14:textId="22AFC38C" w:rsidR="004B6A34" w:rsidRPr="00783CAA" w:rsidRDefault="004B6A34" w:rsidP="002179B7">
      <w:pPr>
        <w:spacing w:line="240" w:lineRule="auto"/>
        <w:jc w:val="both"/>
        <w:textAlignment w:val="baseline"/>
        <w:rPr>
          <w:rFonts w:ascii="Verdana" w:eastAsia="Times New Roman" w:hAnsi="Verdana" w:cs="Arial"/>
          <w:sz w:val="24"/>
          <w:szCs w:val="24"/>
          <w:lang w:val="es-MX"/>
        </w:rPr>
      </w:pPr>
      <w:r w:rsidRPr="00982220">
        <w:rPr>
          <w:rFonts w:ascii="Verdana" w:eastAsia="Times New Roman" w:hAnsi="Verdana" w:cs="Arial"/>
          <w:sz w:val="24"/>
          <w:szCs w:val="24"/>
          <w:highlight w:val="yellow"/>
          <w:u w:val="single"/>
          <w:lang w:val="es-MX"/>
        </w:rPr>
        <w:t>Importante: Cambiar el agua cuando esté sucia.</w:t>
      </w:r>
    </w:p>
    <w:p w14:paraId="48C55F88" w14:textId="77777777" w:rsidR="004B6A34" w:rsidRPr="00982220" w:rsidRDefault="004B6A34" w:rsidP="00982220">
      <w:pPr>
        <w:pStyle w:val="Heading4"/>
        <w:rPr>
          <w:color w:val="4472C4" w:themeColor="accent1"/>
        </w:rPr>
      </w:pPr>
      <w:r w:rsidRPr="00982220">
        <w:rPr>
          <w:color w:val="4472C4" w:themeColor="accent1"/>
        </w:rPr>
        <w:t>Temperatura del agua en un fregadero de tres compartimentos</w:t>
      </w:r>
    </w:p>
    <w:p w14:paraId="201967A8" w14:textId="0D2D4711" w:rsidR="004B6A34" w:rsidRPr="00783CAA" w:rsidRDefault="004B6A34" w:rsidP="002179B7">
      <w:pPr>
        <w:spacing w:line="240" w:lineRule="auto"/>
        <w:jc w:val="both"/>
        <w:textAlignment w:val="baseline"/>
        <w:rPr>
          <w:rFonts w:ascii="Verdana" w:hAnsi="Verdana" w:cs="Open Sans"/>
          <w:sz w:val="24"/>
          <w:szCs w:val="24"/>
          <w:lang w:val="es-MX"/>
        </w:rPr>
      </w:pPr>
      <w:r w:rsidRPr="00783CAA">
        <w:rPr>
          <w:rFonts w:ascii="Verdana" w:hAnsi="Verdana" w:cs="Open Sans"/>
          <w:sz w:val="24"/>
          <w:szCs w:val="24"/>
          <w:lang w:val="es-MX"/>
        </w:rPr>
        <w:t xml:space="preserve">La temperatura del agua de un fregadero de tres compartimientos varía según el compartimiento que se utilice. El agua en el primer y segundo compartimiento debe tener un mínimo de </w:t>
      </w:r>
      <w:r w:rsidRPr="00783CAA">
        <w:rPr>
          <w:rStyle w:val="Strong"/>
          <w:rFonts w:ascii="Verdana" w:hAnsi="Verdana" w:cs="Open Sans"/>
          <w:b w:val="0"/>
          <w:bCs w:val="0"/>
          <w:sz w:val="24"/>
          <w:szCs w:val="24"/>
          <w:lang w:val="es-MX"/>
        </w:rPr>
        <w:t>110 grados Fahrenheit</w:t>
      </w:r>
      <w:r w:rsidRPr="00783CAA">
        <w:rPr>
          <w:rFonts w:ascii="Verdana" w:hAnsi="Verdana" w:cs="Open Sans"/>
          <w:sz w:val="24"/>
          <w:szCs w:val="24"/>
          <w:lang w:val="es-MX"/>
        </w:rPr>
        <w:t xml:space="preserve"> para cumplir con los requisitos de la FDA. Si se utiliza agua en el tercer compartimiento para desinfectar, esta debe estar a </w:t>
      </w:r>
      <w:r w:rsidRPr="00783CAA">
        <w:rPr>
          <w:rStyle w:val="Strong"/>
          <w:rFonts w:ascii="Verdana" w:hAnsi="Verdana" w:cs="Open Sans"/>
          <w:b w:val="0"/>
          <w:bCs w:val="0"/>
          <w:sz w:val="24"/>
          <w:szCs w:val="24"/>
          <w:lang w:val="es-MX"/>
        </w:rPr>
        <w:t>171 grados Fahrenheit o más</w:t>
      </w:r>
      <w:r w:rsidRPr="00783CAA">
        <w:rPr>
          <w:rFonts w:ascii="Verdana" w:hAnsi="Verdana" w:cs="Open Sans"/>
          <w:sz w:val="24"/>
          <w:szCs w:val="24"/>
          <w:lang w:val="es-MX"/>
        </w:rPr>
        <w:t>.</w:t>
      </w:r>
    </w:p>
    <w:p w14:paraId="667B5C3F" w14:textId="5DF0FE4F" w:rsidR="004B6A34" w:rsidRPr="00783CAA" w:rsidRDefault="004B6A34" w:rsidP="004B6A34">
      <w:pPr>
        <w:spacing w:after="0" w:line="240" w:lineRule="auto"/>
        <w:jc w:val="both"/>
        <w:textAlignment w:val="baseline"/>
        <w:rPr>
          <w:rFonts w:ascii="Verdana" w:hAnsi="Verdana" w:cs="Open Sans"/>
          <w:sz w:val="24"/>
          <w:szCs w:val="24"/>
          <w:u w:val="single"/>
          <w:lang w:val="es-MX"/>
        </w:rPr>
      </w:pPr>
      <w:r w:rsidRPr="00982220">
        <w:rPr>
          <w:rFonts w:ascii="Verdana" w:hAnsi="Verdana" w:cs="Open Sans"/>
          <w:sz w:val="24"/>
          <w:szCs w:val="24"/>
          <w:highlight w:val="yellow"/>
          <w:u w:val="single"/>
          <w:lang w:val="es-MX"/>
        </w:rPr>
        <w:t>Importante: Usar un termómetro para verificar la temperatura del agua.</w:t>
      </w:r>
    </w:p>
    <w:p w14:paraId="258EDCB7" w14:textId="77777777" w:rsidR="004B6A34" w:rsidRPr="00982220" w:rsidRDefault="004B6A34" w:rsidP="00982220">
      <w:pPr>
        <w:pStyle w:val="Heading4"/>
        <w:rPr>
          <w:color w:val="4472C4" w:themeColor="accent1"/>
        </w:rPr>
      </w:pPr>
      <w:r w:rsidRPr="00982220">
        <w:rPr>
          <w:rStyle w:val="Strong"/>
          <w:b w:val="0"/>
          <w:bCs w:val="0"/>
          <w:color w:val="4472C4" w:themeColor="accent1"/>
        </w:rPr>
        <w:t>Temperatura del desinfectante en el fregadero de tres compartimientos</w:t>
      </w:r>
    </w:p>
    <w:p w14:paraId="74B62DAC" w14:textId="77777777" w:rsidR="004B6A34" w:rsidRPr="00783CAA" w:rsidRDefault="004B6A34" w:rsidP="004B6A34">
      <w:pPr>
        <w:pStyle w:val="NormalWeb"/>
        <w:rPr>
          <w:rFonts w:ascii="Verdana" w:hAnsi="Verdana" w:cs="Open Sans"/>
          <w:lang w:val="es-MX"/>
        </w:rPr>
      </w:pPr>
      <w:r w:rsidRPr="00783CAA">
        <w:rPr>
          <w:rFonts w:ascii="Verdana" w:hAnsi="Verdana" w:cs="Open Sans"/>
          <w:lang w:val="es-MX"/>
        </w:rPr>
        <w:t xml:space="preserve">El desinfectante seleccionado para la cocina de La CASA es </w:t>
      </w:r>
      <w:r w:rsidRPr="00783CAA">
        <w:rPr>
          <w:rStyle w:val="Strong"/>
          <w:rFonts w:ascii="Verdana" w:hAnsi="Verdana" w:cs="Open Sans"/>
          <w:b w:val="0"/>
          <w:bCs w:val="0"/>
          <w:lang w:val="es-MX"/>
        </w:rPr>
        <w:t>lejía/lavandina (hipoclorito de sodio)</w:t>
      </w:r>
      <w:r w:rsidRPr="00783CAA">
        <w:rPr>
          <w:rFonts w:ascii="Verdana" w:hAnsi="Verdana" w:cs="Open Sans"/>
          <w:lang w:val="es-MX"/>
        </w:rPr>
        <w:t>. Los platos deben ser sumergidos en el desinfectante por al</w:t>
      </w:r>
      <w:r w:rsidRPr="00783CAA">
        <w:rPr>
          <w:rStyle w:val="Strong"/>
          <w:rFonts w:ascii="Verdana" w:hAnsi="Verdana" w:cs="Open Sans"/>
          <w:b w:val="0"/>
          <w:bCs w:val="0"/>
          <w:lang w:val="es-MX"/>
        </w:rPr>
        <w:t xml:space="preserve"> menos un minuto</w:t>
      </w:r>
      <w:r w:rsidRPr="00783CAA">
        <w:rPr>
          <w:rFonts w:ascii="Verdana" w:hAnsi="Verdana" w:cs="Open Sans"/>
          <w:lang w:val="es-MX"/>
        </w:rPr>
        <w:t xml:space="preserve">. La lejía requiere una temperatura de </w:t>
      </w:r>
      <w:r w:rsidRPr="00783CAA">
        <w:rPr>
          <w:rStyle w:val="Strong"/>
          <w:rFonts w:ascii="Verdana" w:hAnsi="Verdana" w:cs="Open Sans"/>
          <w:b w:val="0"/>
          <w:bCs w:val="0"/>
          <w:lang w:val="es-MX"/>
        </w:rPr>
        <w:t>75 a 120 grados Fahrenheit</w:t>
      </w:r>
      <w:r w:rsidRPr="00783CAA">
        <w:rPr>
          <w:rFonts w:ascii="Verdana" w:hAnsi="Verdana" w:cs="Open Sans"/>
          <w:lang w:val="es-MX"/>
        </w:rPr>
        <w:t xml:space="preserve">. La lejía debe diluirse a una concentración de </w:t>
      </w:r>
      <w:r w:rsidRPr="00783CAA">
        <w:rPr>
          <w:rStyle w:val="Strong"/>
          <w:rFonts w:ascii="Verdana" w:hAnsi="Verdana" w:cs="Open Sans"/>
          <w:b w:val="0"/>
          <w:bCs w:val="0"/>
          <w:lang w:val="es-MX"/>
        </w:rPr>
        <w:t>50 a 100 ppm</w:t>
      </w:r>
      <w:r w:rsidRPr="00783CAA">
        <w:rPr>
          <w:rFonts w:ascii="Verdana" w:hAnsi="Verdana" w:cs="Open Sans"/>
          <w:lang w:val="es-MX"/>
        </w:rPr>
        <w:t xml:space="preserve"> en el fregadero de tres compartimientos.</w:t>
      </w:r>
    </w:p>
    <w:p w14:paraId="0C030D7C" w14:textId="77777777" w:rsidR="004B6A34" w:rsidRPr="00982220" w:rsidRDefault="004B6A34" w:rsidP="00637B9B">
      <w:pPr>
        <w:pStyle w:val="Heading2"/>
      </w:pPr>
      <w:r w:rsidRPr="00982220">
        <w:t>Capacitación y seguridad </w:t>
      </w:r>
    </w:p>
    <w:p w14:paraId="7A26DAA1" w14:textId="01590DEC" w:rsidR="004B6A34" w:rsidRPr="00982220" w:rsidRDefault="004B6A34" w:rsidP="00637B9B">
      <w:pPr>
        <w:pStyle w:val="Heading3"/>
      </w:pPr>
      <w:r w:rsidRPr="00982220">
        <w:t>Estudiantes</w:t>
      </w:r>
    </w:p>
    <w:p w14:paraId="33FA4E89" w14:textId="2449E180" w:rsidR="004B6A34" w:rsidRPr="00783CAA" w:rsidRDefault="004B6A34" w:rsidP="002179B7">
      <w:pPr>
        <w:spacing w:line="240" w:lineRule="auto"/>
        <w:jc w:val="both"/>
        <w:textAlignment w:val="baseline"/>
        <w:rPr>
          <w:rFonts w:ascii="Verdana" w:eastAsia="Times New Roman" w:hAnsi="Verdana" w:cs="Open Sans"/>
          <w:sz w:val="24"/>
          <w:szCs w:val="24"/>
          <w:lang w:val="es-ES"/>
        </w:rPr>
      </w:pPr>
      <w:r w:rsidRPr="00783CAA">
        <w:rPr>
          <w:rFonts w:ascii="Verdana" w:eastAsia="Times New Roman" w:hAnsi="Verdana" w:cs="Open Sans"/>
          <w:sz w:val="24"/>
          <w:szCs w:val="24"/>
          <w:lang w:val="es-ES"/>
        </w:rPr>
        <w:t>Los estudiantes que usen la cocina de La CASA serán responsables de manejar correctamente todos los materiales de la cocina y asumir la responsabilidad de su propia seguridad mientras permanezcan en ella. Sin la supervisión de un empleado, los estudiantes que utilicen la cocina bajo el ‘uso general’ (indicado en la sección “Descripción general del uso de la cocina”) solo podrán usar artículos de bajo riesgo. Los electrodomésticos y otros materiales están disponibles por medio del proceso de ‘reservaciones’, se guardarán bajo llave y/o se etiquetarán como “uso solamente con reservación”. El CBC no se hace responsable de ningún incidente que ocurra dentro de la cocina de La CASA.</w:t>
      </w:r>
    </w:p>
    <w:p w14:paraId="24A3BC55" w14:textId="77777777" w:rsidR="004B6A34" w:rsidRPr="00783CAA" w:rsidRDefault="004B6A34" w:rsidP="004B6A34">
      <w:pPr>
        <w:spacing w:after="0" w:line="240" w:lineRule="auto"/>
        <w:jc w:val="both"/>
        <w:textAlignment w:val="baseline"/>
        <w:rPr>
          <w:rFonts w:ascii="Verdana" w:eastAsia="Times New Roman" w:hAnsi="Verdana" w:cs="Open Sans"/>
          <w:sz w:val="24"/>
          <w:szCs w:val="24"/>
          <w:lang w:val="es-ES"/>
        </w:rPr>
      </w:pPr>
      <w:r w:rsidRPr="00783CAA">
        <w:rPr>
          <w:rFonts w:ascii="Verdana" w:eastAsia="Times New Roman" w:hAnsi="Verdana" w:cs="Open Sans"/>
          <w:sz w:val="24"/>
          <w:szCs w:val="24"/>
          <w:lang w:val="es-ES"/>
        </w:rPr>
        <w:t>Todos los estudiantes que utilicen La CASA aceptan los acuerdos comunitarios de La CASA al registrarse en nuestro sistema SARS-</w:t>
      </w:r>
      <w:proofErr w:type="spellStart"/>
      <w:r w:rsidRPr="00783CAA">
        <w:rPr>
          <w:rFonts w:ascii="Verdana" w:eastAsia="Times New Roman" w:hAnsi="Verdana" w:cs="Open Sans"/>
          <w:sz w:val="24"/>
          <w:szCs w:val="24"/>
          <w:lang w:val="es-ES"/>
        </w:rPr>
        <w:t>Trak</w:t>
      </w:r>
      <w:proofErr w:type="spellEnd"/>
      <w:r w:rsidRPr="00783CAA">
        <w:rPr>
          <w:rFonts w:ascii="Verdana" w:eastAsia="Times New Roman" w:hAnsi="Verdana" w:cs="Open Sans"/>
          <w:sz w:val="24"/>
          <w:szCs w:val="24"/>
          <w:lang w:val="es-ES"/>
        </w:rPr>
        <w:t>. Se ha añadido un nuevo acuerdo relacionado con el uso de la cocina, el cual establece lo siguiente:</w:t>
      </w:r>
    </w:p>
    <w:p w14:paraId="25A5F179" w14:textId="18034AA9" w:rsidR="004B6A34" w:rsidRPr="00783CAA" w:rsidRDefault="004B6A34" w:rsidP="002179B7">
      <w:pPr>
        <w:spacing w:line="240" w:lineRule="auto"/>
        <w:jc w:val="both"/>
        <w:textAlignment w:val="baseline"/>
        <w:rPr>
          <w:rFonts w:ascii="Verdana" w:eastAsia="Times New Roman" w:hAnsi="Verdana" w:cs="Open Sans"/>
          <w:sz w:val="24"/>
          <w:szCs w:val="24"/>
          <w:lang w:val="es-ES"/>
        </w:rPr>
      </w:pPr>
      <w:r w:rsidRPr="00783CAA">
        <w:rPr>
          <w:rFonts w:ascii="Verdana" w:eastAsia="Times New Roman" w:hAnsi="Verdana" w:cs="Open Sans"/>
          <w:sz w:val="24"/>
          <w:szCs w:val="24"/>
          <w:lang w:val="es-ES"/>
        </w:rPr>
        <w:lastRenderedPageBreak/>
        <w:t>La lista completa de los acuerdos comunitarios de La CASA está disponible en la página web de La CASA.</w:t>
      </w:r>
    </w:p>
    <w:p w14:paraId="6BF1F94D" w14:textId="4A315B1E" w:rsidR="004B6A34" w:rsidRPr="00783CAA" w:rsidRDefault="004B6A34" w:rsidP="002179B7">
      <w:pPr>
        <w:spacing w:line="240" w:lineRule="auto"/>
        <w:jc w:val="both"/>
        <w:textAlignment w:val="baseline"/>
        <w:rPr>
          <w:rFonts w:ascii="Verdana" w:eastAsia="Times New Roman" w:hAnsi="Verdana" w:cs="Open Sans"/>
          <w:sz w:val="24"/>
          <w:szCs w:val="24"/>
          <w:lang w:val="es-MX"/>
        </w:rPr>
      </w:pPr>
      <w:r w:rsidRPr="00783CAA">
        <w:rPr>
          <w:rFonts w:ascii="Verdana" w:eastAsia="Times New Roman" w:hAnsi="Verdana" w:cs="Open Sans"/>
          <w:sz w:val="24"/>
          <w:szCs w:val="24"/>
          <w:lang w:val="es-ES"/>
        </w:rPr>
        <w:t>Los estudiantes que participen en La CASA por medio del proceso de reservación deberán firmar una exoneración de responsabilidad y autorización para tratamiento médico. Los estudiantes menores de dieciocho (18) años deberán contar con la firma de sus padres o tutores. La exoneración es válida por dos (2) años. Para conservar el acceso continuo a la cocina de La CASA, será necesario llenar una nueva exoneración antes de que se cumpla el periodo de dos años.</w:t>
      </w:r>
    </w:p>
    <w:p w14:paraId="36293567" w14:textId="3E4A07C5" w:rsidR="005E3FBF" w:rsidRPr="00982220" w:rsidRDefault="005E3FBF" w:rsidP="00637B9B">
      <w:pPr>
        <w:pStyle w:val="Heading3"/>
      </w:pPr>
      <w:r w:rsidRPr="00982220">
        <w:t>Empleados</w:t>
      </w:r>
    </w:p>
    <w:p w14:paraId="58B4090E" w14:textId="4826FB88" w:rsidR="005E3FBF" w:rsidRPr="00783CAA" w:rsidRDefault="005E3FBF" w:rsidP="002179B7">
      <w:pPr>
        <w:spacing w:line="240" w:lineRule="auto"/>
        <w:jc w:val="both"/>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ES"/>
        </w:rPr>
        <w:t>Antes de reservar la cocina de La CASA, los empleados deben completar la capacitación requerida para su uso. Esta capacitación será proporcionada por el departamento de Seguridad y Salud Ambiental del CBC y por el Departamento de Salud de Washington. La capacitación tendrá validez de dos años a partir de la fecha en que se completó la capacitación inicial. Esta deberá renovarse antes de que se cumpla el período de dos años para mantener el acceso continuo a la cocina.</w:t>
      </w:r>
    </w:p>
    <w:p w14:paraId="0DCC31EF" w14:textId="77777777" w:rsidR="005E3FBF" w:rsidRPr="00783CAA" w:rsidRDefault="005E3FBF" w:rsidP="005E3FBF">
      <w:pPr>
        <w:spacing w:after="0" w:line="240" w:lineRule="auto"/>
        <w:textAlignment w:val="baseline"/>
        <w:rPr>
          <w:rFonts w:ascii="Verdana" w:eastAsia="Times New Roman" w:hAnsi="Verdana" w:cs="Open Sans"/>
          <w:sz w:val="18"/>
          <w:szCs w:val="18"/>
          <w:u w:val="single"/>
          <w:lang w:val="es-MX"/>
        </w:rPr>
      </w:pPr>
      <w:r w:rsidRPr="00783CAA">
        <w:rPr>
          <w:rFonts w:ascii="Verdana" w:eastAsia="Times New Roman" w:hAnsi="Verdana" w:cs="Open Sans"/>
          <w:sz w:val="24"/>
          <w:szCs w:val="24"/>
          <w:u w:val="single"/>
          <w:lang w:val="es-ES"/>
        </w:rPr>
        <w:t>La capacitación proporcionada por el departamento de Seguridad y Salud Ambiental incluye:</w:t>
      </w:r>
      <w:r w:rsidRPr="00783CAA">
        <w:rPr>
          <w:rFonts w:ascii="Verdana" w:eastAsia="Times New Roman" w:hAnsi="Verdana" w:cs="Open Sans"/>
          <w:sz w:val="24"/>
          <w:szCs w:val="24"/>
          <w:lang w:val="es-ES"/>
        </w:rPr>
        <w:t> </w:t>
      </w:r>
      <w:r w:rsidRPr="00783CAA">
        <w:rPr>
          <w:rFonts w:ascii="Verdana" w:eastAsia="Times New Roman" w:hAnsi="Verdana" w:cs="Open Sans"/>
          <w:sz w:val="24"/>
          <w:szCs w:val="24"/>
          <w:lang w:val="es-MX"/>
        </w:rPr>
        <w:t> </w:t>
      </w:r>
    </w:p>
    <w:p w14:paraId="6DA45B1D" w14:textId="77777777" w:rsidR="005E3FBF" w:rsidRPr="00783CAA" w:rsidRDefault="005E3FBF" w:rsidP="005E3FBF">
      <w:pPr>
        <w:pStyle w:val="ListParagraph"/>
        <w:numPr>
          <w:ilvl w:val="0"/>
          <w:numId w:val="9"/>
        </w:numPr>
        <w:spacing w:after="0"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ES"/>
        </w:rPr>
        <w:t>Técnicas y uso del equipo de seguridad de la cocina </w:t>
      </w:r>
      <w:r w:rsidRPr="00783CAA">
        <w:rPr>
          <w:rFonts w:ascii="Verdana" w:eastAsia="Times New Roman" w:hAnsi="Verdana" w:cs="Open Sans"/>
          <w:sz w:val="24"/>
          <w:szCs w:val="24"/>
          <w:lang w:val="es-MX"/>
        </w:rPr>
        <w:t> </w:t>
      </w:r>
    </w:p>
    <w:p w14:paraId="554857B4" w14:textId="77777777" w:rsidR="005E3FBF" w:rsidRPr="00783CAA" w:rsidRDefault="005E3FBF" w:rsidP="005E3FBF">
      <w:pPr>
        <w:pStyle w:val="ListParagraph"/>
        <w:numPr>
          <w:ilvl w:val="0"/>
          <w:numId w:val="9"/>
        </w:numPr>
        <w:spacing w:after="0"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ES"/>
        </w:rPr>
        <w:t xml:space="preserve">Técnicas de seguridad para la manipulación de alimentos: limpieza y desinfección </w:t>
      </w:r>
      <w:r w:rsidRPr="00783CAA">
        <w:rPr>
          <w:rFonts w:ascii="Verdana" w:eastAsia="Times New Roman" w:hAnsi="Verdana" w:cs="Open Sans"/>
          <w:sz w:val="24"/>
          <w:szCs w:val="24"/>
          <w:lang w:val="es-MX"/>
        </w:rPr>
        <w:t> </w:t>
      </w:r>
    </w:p>
    <w:p w14:paraId="53596B15" w14:textId="77777777" w:rsidR="005E3FBF" w:rsidRPr="00783CAA" w:rsidRDefault="005E3FBF" w:rsidP="005E3FBF">
      <w:pPr>
        <w:pStyle w:val="ListParagraph"/>
        <w:numPr>
          <w:ilvl w:val="0"/>
          <w:numId w:val="9"/>
        </w:numPr>
        <w:spacing w:after="0"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ES"/>
        </w:rPr>
        <w:t>Prácticas de seguridad para en el uso de las escaleras </w:t>
      </w:r>
      <w:r w:rsidRPr="00783CAA">
        <w:rPr>
          <w:rFonts w:ascii="Verdana" w:eastAsia="Times New Roman" w:hAnsi="Verdana" w:cs="Open Sans"/>
          <w:sz w:val="24"/>
          <w:szCs w:val="24"/>
          <w:lang w:val="es-MX"/>
        </w:rPr>
        <w:t> </w:t>
      </w:r>
    </w:p>
    <w:p w14:paraId="286DE48A" w14:textId="77777777" w:rsidR="005E3FBF" w:rsidRPr="00783CAA" w:rsidRDefault="005E3FBF" w:rsidP="005E3FBF">
      <w:pPr>
        <w:pStyle w:val="ListParagraph"/>
        <w:numPr>
          <w:ilvl w:val="0"/>
          <w:numId w:val="9"/>
        </w:numPr>
        <w:spacing w:after="0"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ES"/>
        </w:rPr>
        <w:t>Video sobre extinguidores de incendios clase K </w:t>
      </w:r>
      <w:r w:rsidRPr="00783CAA">
        <w:rPr>
          <w:rFonts w:ascii="Verdana" w:eastAsia="Times New Roman" w:hAnsi="Verdana" w:cs="Open Sans"/>
          <w:sz w:val="24"/>
          <w:szCs w:val="24"/>
          <w:lang w:val="es-MX"/>
        </w:rPr>
        <w:t> </w:t>
      </w:r>
    </w:p>
    <w:p w14:paraId="6926523C" w14:textId="7DA37708" w:rsidR="005E3FBF" w:rsidRPr="00783CAA" w:rsidRDefault="005E3FBF" w:rsidP="002179B7">
      <w:pPr>
        <w:pStyle w:val="ListParagraph"/>
        <w:numPr>
          <w:ilvl w:val="0"/>
          <w:numId w:val="9"/>
        </w:numPr>
        <w:spacing w:line="240" w:lineRule="auto"/>
        <w:textAlignment w:val="baseline"/>
        <w:rPr>
          <w:rFonts w:ascii="Verdana" w:eastAsia="Times New Roman" w:hAnsi="Verdana" w:cs="Open Sans"/>
          <w:sz w:val="18"/>
          <w:szCs w:val="18"/>
        </w:rPr>
      </w:pPr>
      <w:r w:rsidRPr="00783CAA">
        <w:rPr>
          <w:rFonts w:ascii="Verdana" w:eastAsia="Times New Roman" w:hAnsi="Verdana" w:cs="Open Sans"/>
          <w:sz w:val="24"/>
          <w:szCs w:val="24"/>
          <w:lang w:val="es-ES"/>
        </w:rPr>
        <w:t>Rutas de evacuación</w:t>
      </w:r>
    </w:p>
    <w:p w14:paraId="7E2DB45D" w14:textId="77777777" w:rsidR="005E3FBF" w:rsidRPr="00783CAA" w:rsidRDefault="005E3FBF" w:rsidP="005E3FBF">
      <w:pPr>
        <w:spacing w:after="0" w:line="240" w:lineRule="auto"/>
        <w:textAlignment w:val="baseline"/>
        <w:rPr>
          <w:rFonts w:ascii="Verdana" w:eastAsia="Times New Roman" w:hAnsi="Verdana" w:cs="Open Sans"/>
          <w:sz w:val="18"/>
          <w:szCs w:val="18"/>
          <w:u w:val="single"/>
          <w:lang w:val="es-MX"/>
        </w:rPr>
      </w:pPr>
      <w:r w:rsidRPr="00783CAA">
        <w:rPr>
          <w:rFonts w:ascii="Verdana" w:eastAsia="Times New Roman" w:hAnsi="Verdana" w:cs="Open Sans"/>
          <w:sz w:val="24"/>
          <w:szCs w:val="24"/>
          <w:u w:val="single"/>
          <w:lang w:val="es-ES"/>
        </w:rPr>
        <w:t>La capacitación por medio del Departamento de Salud de Washington incluye:</w:t>
      </w:r>
    </w:p>
    <w:p w14:paraId="105E3586" w14:textId="67B732D8" w:rsidR="005E3FBF" w:rsidRPr="00783CAA" w:rsidRDefault="005E3FBF" w:rsidP="002179B7">
      <w:pPr>
        <w:pStyle w:val="ListParagraph"/>
        <w:numPr>
          <w:ilvl w:val="0"/>
          <w:numId w:val="10"/>
        </w:numPr>
        <w:spacing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MX"/>
        </w:rPr>
        <w:t>Permiso de manipulación de alimentos</w:t>
      </w:r>
      <w:r w:rsidRPr="00783CAA">
        <w:rPr>
          <w:rFonts w:ascii="Verdana" w:eastAsia="Times New Roman" w:hAnsi="Verdana" w:cs="Open Sans"/>
          <w:sz w:val="24"/>
          <w:szCs w:val="24"/>
          <w:lang w:val="es-ES"/>
        </w:rPr>
        <w:t xml:space="preserve">: </w:t>
      </w:r>
      <w:hyperlink r:id="rId13" w:tgtFrame="_blank" w:history="1">
        <w:r w:rsidRPr="00783CAA">
          <w:rPr>
            <w:rFonts w:ascii="Verdana" w:eastAsia="Times New Roman" w:hAnsi="Verdana" w:cs="Open Sans"/>
            <w:sz w:val="24"/>
            <w:szCs w:val="24"/>
            <w:lang w:val="es-ES"/>
          </w:rPr>
          <w:t>www.foodworkercard.wa.gov</w:t>
        </w:r>
      </w:hyperlink>
    </w:p>
    <w:p w14:paraId="63993934" w14:textId="17F0A47A" w:rsidR="00D93E07" w:rsidRPr="00783CAA" w:rsidRDefault="005E3FBF" w:rsidP="002179B7">
      <w:pPr>
        <w:spacing w:line="240" w:lineRule="auto"/>
        <w:textAlignment w:val="baseline"/>
        <w:rPr>
          <w:rFonts w:ascii="Verdana" w:eastAsia="Times New Roman" w:hAnsi="Verdana" w:cs="Open Sans"/>
          <w:color w:val="4472C4" w:themeColor="accent1"/>
          <w:sz w:val="18"/>
          <w:szCs w:val="18"/>
          <w:lang w:val="es-MX"/>
        </w:rPr>
      </w:pPr>
      <w:r w:rsidRPr="00783CAA">
        <w:rPr>
          <w:rFonts w:ascii="Verdana" w:eastAsia="Times New Roman" w:hAnsi="Verdana" w:cs="Open Sans"/>
          <w:sz w:val="24"/>
          <w:szCs w:val="24"/>
          <w:lang w:val="es-ES"/>
        </w:rPr>
        <w:t>Para obtener información adicional sobre la seguridad de los alimentos en Washington, consulta</w:t>
      </w:r>
      <w:r w:rsidRPr="00783CAA">
        <w:rPr>
          <w:rFonts w:ascii="Verdana" w:eastAsia="Times New Roman" w:hAnsi="Verdana" w:cs="Open Sans"/>
          <w:color w:val="4472C4" w:themeColor="accent1"/>
          <w:sz w:val="24"/>
          <w:szCs w:val="24"/>
          <w:lang w:val="es-ES"/>
        </w:rPr>
        <w:t>: </w:t>
      </w:r>
      <w:r w:rsidRPr="00783CAA">
        <w:rPr>
          <w:rFonts w:ascii="Verdana" w:eastAsia="Times New Roman" w:hAnsi="Verdana" w:cs="Open Sans"/>
          <w:color w:val="4472C4" w:themeColor="accent1"/>
          <w:sz w:val="24"/>
          <w:szCs w:val="24"/>
          <w:lang w:val="es-MX"/>
        </w:rPr>
        <w:t> </w:t>
      </w:r>
      <w:hyperlink r:id="rId14">
        <w:r w:rsidR="00D93E07" w:rsidRPr="00783CAA">
          <w:rPr>
            <w:rStyle w:val="Hyperlink"/>
            <w:rFonts w:ascii="Verdana" w:eastAsia="Verdana" w:hAnsi="Verdana" w:cs="Verdana"/>
            <w:color w:val="0070C0"/>
            <w:lang w:val="es-MX"/>
          </w:rPr>
          <w:t>Normas y Reglamentos de Seguridad Alimentaria del Departamento de Salud del Estado de Washington</w:t>
        </w:r>
      </w:hyperlink>
    </w:p>
    <w:p w14:paraId="23F5A385" w14:textId="217DAC2E" w:rsidR="005E3FBF" w:rsidRPr="00783CAA" w:rsidRDefault="005E3FBF" w:rsidP="002179B7">
      <w:pPr>
        <w:shd w:val="clear" w:color="auto" w:fill="FFFFFF"/>
        <w:spacing w:line="240" w:lineRule="auto"/>
        <w:textAlignment w:val="baseline"/>
        <w:rPr>
          <w:rFonts w:ascii="Verdana" w:eastAsia="Times New Roman" w:hAnsi="Verdana" w:cs="Open Sans"/>
          <w:sz w:val="24"/>
          <w:szCs w:val="24"/>
          <w:lang w:val="es-ES"/>
        </w:rPr>
      </w:pPr>
      <w:r w:rsidRPr="00783CAA">
        <w:rPr>
          <w:rFonts w:ascii="Verdana" w:eastAsia="Times New Roman" w:hAnsi="Verdana" w:cs="Open Sans"/>
          <w:sz w:val="24"/>
          <w:szCs w:val="24"/>
          <w:lang w:val="es-ES"/>
        </w:rPr>
        <w:t>Normas y reglamentos de seguridad alimentaria</w:t>
      </w:r>
    </w:p>
    <w:p w14:paraId="218EE7C8" w14:textId="1CCA057A" w:rsidR="005E3FBF" w:rsidRPr="00783CAA" w:rsidRDefault="005E3FBF" w:rsidP="002179B7">
      <w:pPr>
        <w:shd w:val="clear" w:color="auto" w:fill="FFFFFF"/>
        <w:spacing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ES"/>
        </w:rPr>
        <w:t xml:space="preserve">Los empleados serán responsables de saber qué estudiantes estarán presentes y usarán la cocina durante el horario de su reservación. Cada estudiante que use la cocina de La CASA deberá llenar un formulario de Exoneración de Responsabilidad y Consentimiento para recibir tratamiento médico. Los estudiantes menores de dieciocho (18) años deberán tener la firma de su padre, madre o tutor legal. Las exenciones de los estudiantes serán válidas por dos (2) años. Para conservar el acceso continuo a la cocina </w:t>
      </w:r>
      <w:r w:rsidRPr="00783CAA">
        <w:rPr>
          <w:rFonts w:ascii="Verdana" w:eastAsia="Times New Roman" w:hAnsi="Verdana" w:cs="Open Sans"/>
          <w:sz w:val="24"/>
          <w:szCs w:val="24"/>
          <w:lang w:val="es-ES"/>
        </w:rPr>
        <w:lastRenderedPageBreak/>
        <w:t>de La CASA, será necesario llenar una nueva exoneración antes de que se cumpla el período de dos años.</w:t>
      </w:r>
    </w:p>
    <w:p w14:paraId="7CB6226C" w14:textId="3BBB6D17" w:rsidR="005E3FBF" w:rsidRPr="00783CAA" w:rsidRDefault="005E3FBF" w:rsidP="002179B7">
      <w:pPr>
        <w:shd w:val="clear" w:color="auto" w:fill="FFFFFF"/>
        <w:spacing w:line="240" w:lineRule="auto"/>
        <w:textAlignment w:val="baseline"/>
        <w:rPr>
          <w:rFonts w:ascii="Verdana" w:eastAsia="Times New Roman" w:hAnsi="Verdana" w:cs="Open Sans"/>
          <w:sz w:val="24"/>
          <w:szCs w:val="24"/>
          <w:lang w:val="es-ES"/>
        </w:rPr>
      </w:pPr>
      <w:r w:rsidRPr="00783CAA">
        <w:rPr>
          <w:rFonts w:ascii="Verdana" w:eastAsia="Times New Roman" w:hAnsi="Verdana" w:cs="Open Sans"/>
          <w:sz w:val="24"/>
          <w:szCs w:val="24"/>
          <w:lang w:val="es-ES"/>
        </w:rPr>
        <w:t>Los empleados que utilicen la cocina de La CASA serán responsables de utilizar correctamente todos los materiales de la cocina y asumir la responsabilidad de su propia seguridad mientras permanezcan en ella.</w:t>
      </w:r>
    </w:p>
    <w:p w14:paraId="72538503" w14:textId="710F029E" w:rsidR="005E3FBF" w:rsidRPr="00783CAA" w:rsidRDefault="005E3FBF" w:rsidP="002179B7">
      <w:pPr>
        <w:spacing w:line="240" w:lineRule="auto"/>
        <w:jc w:val="both"/>
        <w:textAlignment w:val="baseline"/>
        <w:rPr>
          <w:rFonts w:ascii="Verdana" w:eastAsia="Times New Roman" w:hAnsi="Verdana" w:cs="Open Sans"/>
          <w:sz w:val="24"/>
          <w:szCs w:val="24"/>
          <w:lang w:val="es-ES"/>
        </w:rPr>
      </w:pPr>
      <w:r w:rsidRPr="00783CAA">
        <w:rPr>
          <w:rFonts w:ascii="Verdana" w:eastAsia="Times New Roman" w:hAnsi="Verdana" w:cs="Open Sans"/>
          <w:sz w:val="24"/>
          <w:szCs w:val="24"/>
          <w:lang w:val="es-ES"/>
        </w:rPr>
        <w:t>Los electrodomésticos y otros materiales están disponibles por medio del proceso de ‘reservaciones’, se guardarán bajo llave y/o se etiquetarán como “uso solamente con reservación”. El CBC no se hace responsable de ningún incidente que ocurra dentro de la cocina de La CASA.</w:t>
      </w:r>
    </w:p>
    <w:p w14:paraId="60085A41" w14:textId="50A5B3EC" w:rsidR="005E3FBF" w:rsidRPr="00637B9B" w:rsidRDefault="005E3FBF" w:rsidP="00637B9B">
      <w:pPr>
        <w:pStyle w:val="Heading2"/>
      </w:pPr>
      <w:r w:rsidRPr="00637B9B">
        <w:t>Políticas y procedimientos del Columbia Basin College</w:t>
      </w:r>
    </w:p>
    <w:p w14:paraId="05AF0271" w14:textId="7CE0AA2B" w:rsidR="005E3FBF" w:rsidRPr="00637B9B" w:rsidRDefault="005E3FBF" w:rsidP="00637B9B">
      <w:pPr>
        <w:pStyle w:val="Heading3"/>
      </w:pPr>
      <w:r w:rsidRPr="00637B9B">
        <w:t>Responsabilidad</w:t>
      </w:r>
    </w:p>
    <w:p w14:paraId="06267DF3" w14:textId="1E07CAE9" w:rsidR="005E3FBF" w:rsidRPr="00783CAA" w:rsidRDefault="005E3FBF" w:rsidP="002179B7">
      <w:pPr>
        <w:shd w:val="clear" w:color="auto" w:fill="FFFFFF"/>
        <w:spacing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ES"/>
        </w:rPr>
        <w:t>El Columbia Basin College no se hace responsable de ningún incidente que ocurra dentro de la cocina de La CASA.</w:t>
      </w:r>
    </w:p>
    <w:p w14:paraId="46635C36" w14:textId="70CC85DD" w:rsidR="005E3FBF" w:rsidRPr="00783CAA" w:rsidRDefault="005E3FBF" w:rsidP="002179B7">
      <w:pPr>
        <w:shd w:val="clear" w:color="auto" w:fill="FFFFFF"/>
        <w:spacing w:line="240" w:lineRule="auto"/>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ES"/>
        </w:rPr>
        <w:t>La conducta dentro de La CASA debe seguir el mismo código de conducta que los estudiantes siguen en todo el campus.</w:t>
      </w:r>
    </w:p>
    <w:p w14:paraId="4E4FDB9E" w14:textId="5A2E4D6D" w:rsidR="005E3FBF" w:rsidRPr="00637B9B" w:rsidRDefault="005E3FBF" w:rsidP="00637B9B">
      <w:pPr>
        <w:pStyle w:val="Heading3"/>
      </w:pPr>
      <w:r w:rsidRPr="00637B9B">
        <w:t>Políticas y procedimientos</w:t>
      </w:r>
    </w:p>
    <w:p w14:paraId="4724B7FB" w14:textId="548C299B" w:rsidR="005E3FBF" w:rsidRPr="00783CAA" w:rsidRDefault="005E3FBF" w:rsidP="00022AB8">
      <w:pPr>
        <w:shd w:val="clear" w:color="auto" w:fill="FFFFFF" w:themeFill="background1"/>
        <w:spacing w:after="400" w:line="240" w:lineRule="auto"/>
        <w:rPr>
          <w:rFonts w:ascii="Verdana" w:eastAsia="Verdana" w:hAnsi="Verdana" w:cs="Verdana"/>
          <w:sz w:val="24"/>
          <w:szCs w:val="24"/>
          <w:lang w:val="es-MX"/>
        </w:rPr>
      </w:pPr>
      <w:r w:rsidRPr="00783CAA">
        <w:rPr>
          <w:rFonts w:ascii="Verdana" w:eastAsia="Times New Roman" w:hAnsi="Verdana" w:cs="Open Sans"/>
          <w:sz w:val="24"/>
          <w:szCs w:val="24"/>
          <w:lang w:val="es-ES"/>
        </w:rPr>
        <w:t>Para obtener más información, consulta la página web</w:t>
      </w:r>
      <w:r w:rsidR="00D93E07" w:rsidRPr="00783CAA">
        <w:rPr>
          <w:rFonts w:ascii="Verdana" w:eastAsia="Times New Roman" w:hAnsi="Verdana" w:cs="Open Sans"/>
          <w:sz w:val="24"/>
          <w:szCs w:val="24"/>
          <w:lang w:val="es-ES"/>
        </w:rPr>
        <w:t xml:space="preserve"> del CBC: </w:t>
      </w:r>
      <w:hyperlink r:id="rId15">
        <w:r w:rsidR="00D93E07" w:rsidRPr="00783CAA">
          <w:rPr>
            <w:rStyle w:val="Hyperlink"/>
            <w:rFonts w:ascii="Verdana" w:eastAsia="Verdana" w:hAnsi="Verdana" w:cs="Verdana"/>
            <w:sz w:val="24"/>
            <w:szCs w:val="24"/>
            <w:lang w:val="es-MX"/>
          </w:rPr>
          <w:t>Condu</w:t>
        </w:r>
        <w:r w:rsidR="00022AB8" w:rsidRPr="00783CAA">
          <w:rPr>
            <w:rStyle w:val="Hyperlink"/>
            <w:rFonts w:ascii="Verdana" w:eastAsia="Verdana" w:hAnsi="Verdana" w:cs="Verdana"/>
            <w:sz w:val="24"/>
            <w:szCs w:val="24"/>
            <w:lang w:val="es-MX"/>
          </w:rPr>
          <w:t>cta Estudiantil</w:t>
        </w:r>
        <w:r w:rsidR="00D93E07" w:rsidRPr="00783CAA">
          <w:rPr>
            <w:rStyle w:val="Hyperlink"/>
            <w:rFonts w:ascii="Verdana" w:eastAsia="Verdana" w:hAnsi="Verdana" w:cs="Verdana"/>
            <w:sz w:val="24"/>
            <w:szCs w:val="24"/>
            <w:lang w:val="es-MX"/>
          </w:rPr>
          <w:t>.</w:t>
        </w:r>
      </w:hyperlink>
    </w:p>
    <w:p w14:paraId="1DB84A05" w14:textId="5ABCF6FE" w:rsidR="005E3FBF" w:rsidRPr="00637B9B" w:rsidRDefault="005E3FBF" w:rsidP="00637B9B">
      <w:pPr>
        <w:pStyle w:val="Heading2"/>
      </w:pPr>
      <w:r w:rsidRPr="00637B9B">
        <w:t>Evaluación</w:t>
      </w:r>
    </w:p>
    <w:p w14:paraId="08D10AE1" w14:textId="41E31A74" w:rsidR="005E3FBF" w:rsidRPr="00637B9B" w:rsidRDefault="005E3FBF" w:rsidP="00637B9B">
      <w:pPr>
        <w:pStyle w:val="Heading3"/>
      </w:pPr>
      <w:r w:rsidRPr="00637B9B">
        <w:t>Informe mensual</w:t>
      </w:r>
    </w:p>
    <w:p w14:paraId="76F0D8AE" w14:textId="6652432C" w:rsidR="005E3FBF" w:rsidRPr="00783CAA" w:rsidRDefault="005E3FBF" w:rsidP="002179B7">
      <w:pPr>
        <w:shd w:val="clear" w:color="auto" w:fill="FFFFFF"/>
        <w:spacing w:after="0" w:line="240" w:lineRule="auto"/>
        <w:jc w:val="both"/>
        <w:textAlignment w:val="baseline"/>
        <w:rPr>
          <w:rFonts w:ascii="Verdana" w:eastAsia="Times New Roman" w:hAnsi="Verdana" w:cs="Open Sans"/>
          <w:sz w:val="18"/>
          <w:szCs w:val="18"/>
          <w:lang w:val="es-MX"/>
        </w:rPr>
      </w:pPr>
      <w:r w:rsidRPr="00783CAA">
        <w:rPr>
          <w:rFonts w:ascii="Verdana" w:eastAsia="Times New Roman" w:hAnsi="Verdana" w:cs="Open Sans"/>
          <w:sz w:val="24"/>
          <w:szCs w:val="24"/>
          <w:lang w:val="es-ES"/>
        </w:rPr>
        <w:t>Los datos sobre el uso de la cocina de La CASA se registrarán en los informes mensuales de La CASA. La información incluirá el número de estudiantes que se registraron para usarla y las reservaciones realizadas. Los datos de las reservaciones incluirán cuántos estudiantes y departamentos participaron en cada reservación. Esta información será utilizada por el personal de La CASA para promover el acceso a los estudiantes y satisfacer las necesidades básicas, apoyando prácticas equitativas y culturalmente sostenibles orientadas al éxito estudiantil.</w:t>
      </w:r>
    </w:p>
    <w:sectPr w:rsidR="005E3FBF" w:rsidRPr="00783C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E1"/>
    <w:multiLevelType w:val="hybridMultilevel"/>
    <w:tmpl w:val="6AA82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63D80"/>
    <w:multiLevelType w:val="hybridMultilevel"/>
    <w:tmpl w:val="13AAAA6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701FE5"/>
    <w:multiLevelType w:val="hybridMultilevel"/>
    <w:tmpl w:val="C40C780C"/>
    <w:lvl w:ilvl="0" w:tplc="115E8CC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687CB4"/>
    <w:multiLevelType w:val="hybridMultilevel"/>
    <w:tmpl w:val="9E40A4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5339E"/>
    <w:multiLevelType w:val="hybridMultilevel"/>
    <w:tmpl w:val="10A60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20816"/>
    <w:multiLevelType w:val="hybridMultilevel"/>
    <w:tmpl w:val="DF42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9E382E"/>
    <w:multiLevelType w:val="hybridMultilevel"/>
    <w:tmpl w:val="F2F8A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27D82"/>
    <w:multiLevelType w:val="hybridMultilevel"/>
    <w:tmpl w:val="9580E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9058F1"/>
    <w:multiLevelType w:val="hybridMultilevel"/>
    <w:tmpl w:val="58064D2A"/>
    <w:lvl w:ilvl="0" w:tplc="B1E075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301ACD"/>
    <w:multiLevelType w:val="hybridMultilevel"/>
    <w:tmpl w:val="C1543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D13F7F"/>
    <w:multiLevelType w:val="hybridMultilevel"/>
    <w:tmpl w:val="432A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5305235">
    <w:abstractNumId w:val="4"/>
  </w:num>
  <w:num w:numId="2" w16cid:durableId="1569220121">
    <w:abstractNumId w:val="1"/>
  </w:num>
  <w:num w:numId="3" w16cid:durableId="1292512802">
    <w:abstractNumId w:val="3"/>
  </w:num>
  <w:num w:numId="4" w16cid:durableId="1496611353">
    <w:abstractNumId w:val="6"/>
  </w:num>
  <w:num w:numId="5" w16cid:durableId="1372806244">
    <w:abstractNumId w:val="0"/>
  </w:num>
  <w:num w:numId="6" w16cid:durableId="209000926">
    <w:abstractNumId w:val="2"/>
  </w:num>
  <w:num w:numId="7" w16cid:durableId="835193207">
    <w:abstractNumId w:val="10"/>
  </w:num>
  <w:num w:numId="8" w16cid:durableId="1540124606">
    <w:abstractNumId w:val="7"/>
  </w:num>
  <w:num w:numId="9" w16cid:durableId="1230071820">
    <w:abstractNumId w:val="9"/>
  </w:num>
  <w:num w:numId="10" w16cid:durableId="1728675742">
    <w:abstractNumId w:val="5"/>
  </w:num>
  <w:num w:numId="11" w16cid:durableId="13144841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588"/>
    <w:rsid w:val="00022AB8"/>
    <w:rsid w:val="00104B37"/>
    <w:rsid w:val="002179B7"/>
    <w:rsid w:val="002A3ED6"/>
    <w:rsid w:val="00331CEC"/>
    <w:rsid w:val="00362EEC"/>
    <w:rsid w:val="003713EE"/>
    <w:rsid w:val="00400469"/>
    <w:rsid w:val="00454AB5"/>
    <w:rsid w:val="00454D07"/>
    <w:rsid w:val="00471590"/>
    <w:rsid w:val="004B6A34"/>
    <w:rsid w:val="005355DC"/>
    <w:rsid w:val="00542EA8"/>
    <w:rsid w:val="005E3FBF"/>
    <w:rsid w:val="0060295C"/>
    <w:rsid w:val="0061103D"/>
    <w:rsid w:val="00637B9B"/>
    <w:rsid w:val="00651BE3"/>
    <w:rsid w:val="00666455"/>
    <w:rsid w:val="00783CAA"/>
    <w:rsid w:val="007B02D2"/>
    <w:rsid w:val="008013ED"/>
    <w:rsid w:val="008112E4"/>
    <w:rsid w:val="0081496A"/>
    <w:rsid w:val="00836EFC"/>
    <w:rsid w:val="00875A2E"/>
    <w:rsid w:val="0088101E"/>
    <w:rsid w:val="009746BA"/>
    <w:rsid w:val="00982220"/>
    <w:rsid w:val="0099630B"/>
    <w:rsid w:val="00A179C6"/>
    <w:rsid w:val="00A241C1"/>
    <w:rsid w:val="00A41524"/>
    <w:rsid w:val="00A65265"/>
    <w:rsid w:val="00A806BA"/>
    <w:rsid w:val="00B073E9"/>
    <w:rsid w:val="00C532B1"/>
    <w:rsid w:val="00CA3C57"/>
    <w:rsid w:val="00CB2060"/>
    <w:rsid w:val="00CC500A"/>
    <w:rsid w:val="00CF2C6F"/>
    <w:rsid w:val="00D01BF4"/>
    <w:rsid w:val="00D2036C"/>
    <w:rsid w:val="00D3320D"/>
    <w:rsid w:val="00D37BEC"/>
    <w:rsid w:val="00D43E12"/>
    <w:rsid w:val="00D871C0"/>
    <w:rsid w:val="00D93E07"/>
    <w:rsid w:val="00DE49E7"/>
    <w:rsid w:val="00E12626"/>
    <w:rsid w:val="00E52F96"/>
    <w:rsid w:val="00F1589C"/>
    <w:rsid w:val="00F2327A"/>
    <w:rsid w:val="00F51AFA"/>
    <w:rsid w:val="00F92588"/>
    <w:rsid w:val="00FA2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7941"/>
  <w15:chartTrackingRefBased/>
  <w15:docId w15:val="{1AB7A2CD-9CE0-4DA5-8C1D-A3175AA4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588"/>
  </w:style>
  <w:style w:type="paragraph" w:styleId="Heading1">
    <w:name w:val="heading 1"/>
    <w:basedOn w:val="Normal"/>
    <w:next w:val="Normal"/>
    <w:link w:val="Heading1Char"/>
    <w:uiPriority w:val="9"/>
    <w:qFormat/>
    <w:rsid w:val="00783CAA"/>
    <w:pPr>
      <w:spacing w:before="240" w:after="100" w:afterAutospacing="1" w:line="240" w:lineRule="auto"/>
      <w:jc w:val="center"/>
      <w:textAlignment w:val="baseline"/>
      <w:outlineLvl w:val="0"/>
    </w:pPr>
    <w:rPr>
      <w:rFonts w:ascii="Open Sans" w:eastAsia="Times New Roman" w:hAnsi="Open Sans" w:cs="Open Sans"/>
      <w:b/>
      <w:bCs/>
      <w:sz w:val="48"/>
      <w:szCs w:val="48"/>
      <w:lang w:val="es-MX"/>
    </w:rPr>
  </w:style>
  <w:style w:type="paragraph" w:styleId="Heading2">
    <w:name w:val="heading 2"/>
    <w:basedOn w:val="Normal"/>
    <w:next w:val="Normal"/>
    <w:link w:val="Heading2Char"/>
    <w:uiPriority w:val="9"/>
    <w:unhideWhenUsed/>
    <w:qFormat/>
    <w:rsid w:val="00637B9B"/>
    <w:pPr>
      <w:shd w:val="clear" w:color="auto" w:fill="FFFFFF"/>
      <w:spacing w:line="240" w:lineRule="auto"/>
      <w:textAlignment w:val="baseline"/>
      <w:outlineLvl w:val="1"/>
    </w:pPr>
    <w:rPr>
      <w:rFonts w:ascii="Verdana" w:eastAsia="Times New Roman" w:hAnsi="Verdana" w:cs="Open Sans"/>
      <w:b/>
      <w:sz w:val="32"/>
      <w:szCs w:val="32"/>
      <w:lang w:val="es-ES"/>
    </w:rPr>
  </w:style>
  <w:style w:type="paragraph" w:styleId="Heading3">
    <w:name w:val="heading 3"/>
    <w:basedOn w:val="Normal"/>
    <w:next w:val="Normal"/>
    <w:link w:val="Heading3Char"/>
    <w:uiPriority w:val="9"/>
    <w:unhideWhenUsed/>
    <w:qFormat/>
    <w:rsid w:val="00637B9B"/>
    <w:pPr>
      <w:shd w:val="clear" w:color="auto" w:fill="FFFFFF"/>
      <w:spacing w:line="240" w:lineRule="auto"/>
      <w:textAlignment w:val="baseline"/>
      <w:outlineLvl w:val="2"/>
    </w:pPr>
    <w:rPr>
      <w:rFonts w:ascii="Verdana" w:eastAsia="Times New Roman" w:hAnsi="Verdana" w:cs="Open Sans"/>
      <w:b/>
      <w:sz w:val="28"/>
      <w:szCs w:val="28"/>
      <w:lang w:val="es-ES"/>
    </w:rPr>
  </w:style>
  <w:style w:type="paragraph" w:styleId="Heading4">
    <w:name w:val="heading 4"/>
    <w:basedOn w:val="NormalWeb"/>
    <w:next w:val="Normal"/>
    <w:link w:val="Heading4Char"/>
    <w:uiPriority w:val="9"/>
    <w:unhideWhenUsed/>
    <w:qFormat/>
    <w:rsid w:val="00982220"/>
    <w:pPr>
      <w:outlineLvl w:val="3"/>
    </w:pPr>
    <w:rPr>
      <w:rFonts w:ascii="Verdana" w:hAnsi="Verdana" w:cs="Open Sans"/>
      <w:i/>
      <w:iCs/>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BF4"/>
    <w:pPr>
      <w:ind w:left="720"/>
      <w:contextualSpacing/>
    </w:pPr>
  </w:style>
  <w:style w:type="paragraph" w:styleId="NoSpacing">
    <w:name w:val="No Spacing"/>
    <w:uiPriority w:val="1"/>
    <w:qFormat/>
    <w:rsid w:val="00331CEC"/>
    <w:pPr>
      <w:spacing w:after="0" w:line="240" w:lineRule="auto"/>
    </w:pPr>
  </w:style>
  <w:style w:type="character" w:styleId="Hyperlink">
    <w:name w:val="Hyperlink"/>
    <w:basedOn w:val="DefaultParagraphFont"/>
    <w:uiPriority w:val="99"/>
    <w:unhideWhenUsed/>
    <w:rsid w:val="00651BE3"/>
    <w:rPr>
      <w:color w:val="0000FF"/>
      <w:u w:val="single"/>
    </w:rPr>
  </w:style>
  <w:style w:type="character" w:styleId="Strong">
    <w:name w:val="Strong"/>
    <w:basedOn w:val="DefaultParagraphFont"/>
    <w:uiPriority w:val="22"/>
    <w:qFormat/>
    <w:rsid w:val="004B6A34"/>
    <w:rPr>
      <w:b/>
      <w:bCs/>
    </w:rPr>
  </w:style>
  <w:style w:type="paragraph" w:styleId="NormalWeb">
    <w:name w:val="Normal (Web)"/>
    <w:basedOn w:val="Normal"/>
    <w:uiPriority w:val="99"/>
    <w:unhideWhenUsed/>
    <w:rsid w:val="004B6A3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93E07"/>
    <w:rPr>
      <w:color w:val="954F72" w:themeColor="followedHyperlink"/>
      <w:u w:val="single"/>
    </w:rPr>
  </w:style>
  <w:style w:type="character" w:styleId="UnresolvedMention">
    <w:name w:val="Unresolved Mention"/>
    <w:basedOn w:val="DefaultParagraphFont"/>
    <w:uiPriority w:val="99"/>
    <w:semiHidden/>
    <w:unhideWhenUsed/>
    <w:rsid w:val="00D37BEC"/>
    <w:rPr>
      <w:color w:val="605E5C"/>
      <w:shd w:val="clear" w:color="auto" w:fill="E1DFDD"/>
    </w:rPr>
  </w:style>
  <w:style w:type="character" w:customStyle="1" w:styleId="Heading1Char">
    <w:name w:val="Heading 1 Char"/>
    <w:basedOn w:val="DefaultParagraphFont"/>
    <w:link w:val="Heading1"/>
    <w:uiPriority w:val="9"/>
    <w:rsid w:val="00783CAA"/>
    <w:rPr>
      <w:rFonts w:ascii="Open Sans" w:eastAsia="Times New Roman" w:hAnsi="Open Sans" w:cs="Open Sans"/>
      <w:b/>
      <w:bCs/>
      <w:sz w:val="48"/>
      <w:szCs w:val="48"/>
      <w:lang w:val="es-MX"/>
    </w:rPr>
  </w:style>
  <w:style w:type="character" w:customStyle="1" w:styleId="Heading2Char">
    <w:name w:val="Heading 2 Char"/>
    <w:basedOn w:val="DefaultParagraphFont"/>
    <w:link w:val="Heading2"/>
    <w:uiPriority w:val="9"/>
    <w:rsid w:val="00637B9B"/>
    <w:rPr>
      <w:rFonts w:ascii="Verdana" w:eastAsia="Times New Roman" w:hAnsi="Verdana" w:cs="Open Sans"/>
      <w:b/>
      <w:sz w:val="32"/>
      <w:szCs w:val="32"/>
      <w:shd w:val="clear" w:color="auto" w:fill="FFFFFF"/>
      <w:lang w:val="es-ES"/>
    </w:rPr>
  </w:style>
  <w:style w:type="character" w:customStyle="1" w:styleId="Heading3Char">
    <w:name w:val="Heading 3 Char"/>
    <w:basedOn w:val="DefaultParagraphFont"/>
    <w:link w:val="Heading3"/>
    <w:uiPriority w:val="9"/>
    <w:rsid w:val="00637B9B"/>
    <w:rPr>
      <w:rFonts w:ascii="Verdana" w:eastAsia="Times New Roman" w:hAnsi="Verdana" w:cs="Open Sans"/>
      <w:b/>
      <w:sz w:val="28"/>
      <w:szCs w:val="28"/>
      <w:shd w:val="clear" w:color="auto" w:fill="FFFFFF"/>
      <w:lang w:val="es-ES"/>
    </w:rPr>
  </w:style>
  <w:style w:type="character" w:customStyle="1" w:styleId="Heading4Char">
    <w:name w:val="Heading 4 Char"/>
    <w:basedOn w:val="DefaultParagraphFont"/>
    <w:link w:val="Heading4"/>
    <w:uiPriority w:val="9"/>
    <w:rsid w:val="00982220"/>
    <w:rPr>
      <w:rFonts w:ascii="Verdana" w:eastAsia="Times New Roman" w:hAnsi="Verdana" w:cs="Open Sans"/>
      <w:i/>
      <w:iC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jaramillo@columbiabasin.edu" TargetMode="External"/><Relationship Id="rId13" Type="http://schemas.openxmlformats.org/officeDocument/2006/relationships/hyperlink" Target="https://www.foodworkercard.wa.gov/" TargetMode="External"/><Relationship Id="rId3" Type="http://schemas.openxmlformats.org/officeDocument/2006/relationships/styles" Target="styles.xml"/><Relationship Id="rId7" Type="http://schemas.openxmlformats.org/officeDocument/2006/relationships/hyperlink" Target="mailto:Jcastro-velazquez@columbiabasin.edu" TargetMode="External"/><Relationship Id="rId12" Type="http://schemas.openxmlformats.org/officeDocument/2006/relationships/hyperlink" Target="https://www.webstaurantstore.com/article/620/three-compartment-sink-rule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forms.office.com/Pages/ResponsePage.aspx?id=CUiNmHe49kmbljsPukXG4MBOL_FWdlFBuXd3Q5hm_oJUMkFBUzhaSjFEUU1WRVo2WVBHRElSWUlYVC4u" TargetMode="External"/><Relationship Id="rId5" Type="http://schemas.openxmlformats.org/officeDocument/2006/relationships/webSettings" Target="webSettings.xml"/><Relationship Id="rId15" Type="http://schemas.openxmlformats.org/officeDocument/2006/relationships/hyperlink" Target="https://www.columbiabasin.edu/i-am/current-hawk/student-resources/student-conduct/index.html" TargetMode="External"/><Relationship Id="rId10" Type="http://schemas.openxmlformats.org/officeDocument/2006/relationships/hyperlink" Target="https://25live.collegenet.com/pro/columbiabasin" TargetMode="External"/><Relationship Id="rId4" Type="http://schemas.openxmlformats.org/officeDocument/2006/relationships/settings" Target="settings.xml"/><Relationship Id="rId9" Type="http://schemas.openxmlformats.org/officeDocument/2006/relationships/hyperlink" Target="mailto:lacasa@columbiabasin.edu" TargetMode="External"/><Relationship Id="rId14" Type="http://schemas.openxmlformats.org/officeDocument/2006/relationships/hyperlink" Target="https://doh.wa.gov/community-and-environment/food/food-worker-and-industry/food-safety-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99CC0-FFB8-43DC-BFAB-8A094D6BD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3779</Words>
  <Characters>21544</Characters>
  <Application>Microsoft Office Word</Application>
  <DocSecurity>2</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Columbia Basin College</Company>
  <LinksUpToDate>false</LinksUpToDate>
  <CharactersWithSpaces>25273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Zapata, Selene</dc:creator>
  <cp:keywords/>
  <dc:description/>
  <cp:lastModifiedBy>Jaramillo, Michael</cp:lastModifiedBy>
  <cp:revision>6</cp:revision>
  <dcterms:created xsi:type="dcterms:W3CDTF">2026-04-02T17:18:00Z</dcterms:created>
  <dcterms:modified xsi:type="dcterms:W3CDTF">2026-04-15T21:11:00Z</dcterms:modified>
</cp:coreProperties>
</file>