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2A0DA" w14:textId="77777777" w:rsidR="00715236" w:rsidRDefault="00715236">
      <w:pPr>
        <w:pStyle w:val="BodyText"/>
        <w:spacing w:before="7"/>
        <w:rPr>
          <w:rFonts w:ascii="Times New Roman"/>
        </w:rPr>
      </w:pPr>
    </w:p>
    <w:p w14:paraId="2D019DB1" w14:textId="77777777" w:rsidR="00715236" w:rsidRDefault="00B702F8">
      <w:pPr>
        <w:pStyle w:val="Title"/>
      </w:pPr>
      <w:r>
        <w:rPr>
          <w:noProof/>
        </w:rPr>
        <w:drawing>
          <wp:anchor distT="0" distB="0" distL="0" distR="0" simplePos="0" relativeHeight="15728640" behindDoc="0" locked="0" layoutInCell="1" allowOverlap="1" wp14:anchorId="588FD8A7" wp14:editId="2944226A">
            <wp:simplePos x="0" y="0"/>
            <wp:positionH relativeFrom="page">
              <wp:posOffset>457200</wp:posOffset>
            </wp:positionH>
            <wp:positionV relativeFrom="paragraph">
              <wp:posOffset>-175056</wp:posOffset>
            </wp:positionV>
            <wp:extent cx="1569084" cy="487043"/>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6" cstate="print"/>
                    <a:stretch>
                      <a:fillRect/>
                    </a:stretch>
                  </pic:blipFill>
                  <pic:spPr>
                    <a:xfrm>
                      <a:off x="0" y="0"/>
                      <a:ext cx="1569084" cy="487043"/>
                    </a:xfrm>
                    <a:prstGeom prst="rect">
                      <a:avLst/>
                    </a:prstGeom>
                  </pic:spPr>
                </pic:pic>
              </a:graphicData>
            </a:graphic>
          </wp:anchor>
        </w:drawing>
      </w:r>
      <w:bookmarkStart w:id="0" w:name="COURSE_CHALLENGE"/>
      <w:bookmarkEnd w:id="0"/>
      <w:r>
        <w:rPr>
          <w:color w:val="221F1F"/>
        </w:rPr>
        <w:t>COURSE</w:t>
      </w:r>
      <w:r>
        <w:rPr>
          <w:color w:val="221F1F"/>
          <w:spacing w:val="-5"/>
        </w:rPr>
        <w:t xml:space="preserve"> </w:t>
      </w:r>
      <w:r>
        <w:rPr>
          <w:color w:val="221F1F"/>
          <w:spacing w:val="-2"/>
        </w:rPr>
        <w:t>CHALLENGE</w:t>
      </w:r>
    </w:p>
    <w:p w14:paraId="320B689E" w14:textId="77777777" w:rsidR="00715236" w:rsidRDefault="00715236">
      <w:pPr>
        <w:pStyle w:val="BodyText"/>
        <w:spacing w:before="9"/>
        <w:rPr>
          <w:rFonts w:ascii="Montserrat"/>
          <w:b/>
          <w:sz w:val="11"/>
        </w:rPr>
      </w:pPr>
    </w:p>
    <w:p w14:paraId="7AB93CA7" w14:textId="2684D42B" w:rsidR="00715236" w:rsidRDefault="00B702F8">
      <w:pPr>
        <w:spacing w:before="100" w:line="259" w:lineRule="auto"/>
        <w:ind w:left="120" w:right="118"/>
        <w:jc w:val="both"/>
        <w:rPr>
          <w:sz w:val="18"/>
        </w:rPr>
      </w:pPr>
      <w:r>
        <w:rPr>
          <w:sz w:val="18"/>
        </w:rPr>
        <w:t>If</w:t>
      </w:r>
      <w:r>
        <w:rPr>
          <w:spacing w:val="-9"/>
          <w:sz w:val="18"/>
        </w:rPr>
        <w:t xml:space="preserve"> </w:t>
      </w:r>
      <w:r>
        <w:rPr>
          <w:sz w:val="18"/>
        </w:rPr>
        <w:t>students</w:t>
      </w:r>
      <w:r>
        <w:rPr>
          <w:spacing w:val="-8"/>
          <w:sz w:val="18"/>
        </w:rPr>
        <w:t xml:space="preserve"> </w:t>
      </w:r>
      <w:r>
        <w:rPr>
          <w:sz w:val="18"/>
        </w:rPr>
        <w:t>assess</w:t>
      </w:r>
      <w:r>
        <w:rPr>
          <w:spacing w:val="-8"/>
          <w:sz w:val="18"/>
        </w:rPr>
        <w:t xml:space="preserve"> </w:t>
      </w:r>
      <w:r>
        <w:rPr>
          <w:sz w:val="18"/>
        </w:rPr>
        <w:t>that</w:t>
      </w:r>
      <w:r>
        <w:rPr>
          <w:spacing w:val="-7"/>
          <w:sz w:val="18"/>
        </w:rPr>
        <w:t xml:space="preserve"> </w:t>
      </w:r>
      <w:r>
        <w:rPr>
          <w:sz w:val="18"/>
        </w:rPr>
        <w:t>their</w:t>
      </w:r>
      <w:r>
        <w:rPr>
          <w:spacing w:val="-7"/>
          <w:sz w:val="18"/>
        </w:rPr>
        <w:t xml:space="preserve"> </w:t>
      </w:r>
      <w:r>
        <w:rPr>
          <w:sz w:val="18"/>
        </w:rPr>
        <w:t>previous</w:t>
      </w:r>
      <w:r>
        <w:rPr>
          <w:spacing w:val="-8"/>
          <w:sz w:val="18"/>
        </w:rPr>
        <w:t xml:space="preserve"> </w:t>
      </w:r>
      <w:r>
        <w:rPr>
          <w:sz w:val="18"/>
        </w:rPr>
        <w:t>educational</w:t>
      </w:r>
      <w:r>
        <w:rPr>
          <w:spacing w:val="-8"/>
          <w:sz w:val="18"/>
        </w:rPr>
        <w:t xml:space="preserve"> </w:t>
      </w:r>
      <w:r>
        <w:rPr>
          <w:sz w:val="18"/>
        </w:rPr>
        <w:t>and/or</w:t>
      </w:r>
      <w:r>
        <w:rPr>
          <w:spacing w:val="-7"/>
          <w:sz w:val="18"/>
        </w:rPr>
        <w:t xml:space="preserve"> </w:t>
      </w:r>
      <w:r>
        <w:rPr>
          <w:sz w:val="18"/>
        </w:rPr>
        <w:t>industrial</w:t>
      </w:r>
      <w:r>
        <w:rPr>
          <w:spacing w:val="-8"/>
          <w:sz w:val="18"/>
        </w:rPr>
        <w:t xml:space="preserve"> </w:t>
      </w:r>
      <w:r>
        <w:rPr>
          <w:sz w:val="18"/>
        </w:rPr>
        <w:t>experience</w:t>
      </w:r>
      <w:r>
        <w:rPr>
          <w:spacing w:val="-9"/>
          <w:sz w:val="18"/>
        </w:rPr>
        <w:t xml:space="preserve"> </w:t>
      </w:r>
      <w:r>
        <w:rPr>
          <w:sz w:val="18"/>
        </w:rPr>
        <w:t>has</w:t>
      </w:r>
      <w:r>
        <w:rPr>
          <w:spacing w:val="-8"/>
          <w:sz w:val="18"/>
        </w:rPr>
        <w:t xml:space="preserve"> </w:t>
      </w:r>
      <w:r>
        <w:rPr>
          <w:sz w:val="18"/>
        </w:rPr>
        <w:t>provided</w:t>
      </w:r>
      <w:r>
        <w:rPr>
          <w:spacing w:val="-8"/>
          <w:sz w:val="18"/>
        </w:rPr>
        <w:t xml:space="preserve"> </w:t>
      </w:r>
      <w:r>
        <w:rPr>
          <w:sz w:val="18"/>
        </w:rPr>
        <w:t>them</w:t>
      </w:r>
      <w:r>
        <w:rPr>
          <w:spacing w:val="-8"/>
          <w:sz w:val="18"/>
        </w:rPr>
        <w:t xml:space="preserve"> </w:t>
      </w:r>
      <w:r>
        <w:rPr>
          <w:sz w:val="18"/>
        </w:rPr>
        <w:t>with</w:t>
      </w:r>
      <w:r>
        <w:rPr>
          <w:spacing w:val="-8"/>
          <w:sz w:val="18"/>
        </w:rPr>
        <w:t xml:space="preserve"> </w:t>
      </w:r>
      <w:r>
        <w:rPr>
          <w:sz w:val="18"/>
        </w:rPr>
        <w:t>the</w:t>
      </w:r>
      <w:r>
        <w:rPr>
          <w:spacing w:val="-9"/>
          <w:sz w:val="18"/>
        </w:rPr>
        <w:t xml:space="preserve"> </w:t>
      </w:r>
      <w:r>
        <w:rPr>
          <w:sz w:val="18"/>
        </w:rPr>
        <w:t>competencies</w:t>
      </w:r>
      <w:r>
        <w:rPr>
          <w:spacing w:val="-8"/>
          <w:sz w:val="18"/>
        </w:rPr>
        <w:t xml:space="preserve"> </w:t>
      </w:r>
      <w:r>
        <w:rPr>
          <w:sz w:val="18"/>
        </w:rPr>
        <w:t>essential for</w:t>
      </w:r>
      <w:r>
        <w:rPr>
          <w:spacing w:val="-3"/>
          <w:sz w:val="18"/>
        </w:rPr>
        <w:t xml:space="preserve"> </w:t>
      </w:r>
      <w:r>
        <w:rPr>
          <w:sz w:val="18"/>
        </w:rPr>
        <w:t>passing</w:t>
      </w:r>
      <w:r>
        <w:rPr>
          <w:spacing w:val="-4"/>
          <w:sz w:val="18"/>
        </w:rPr>
        <w:t xml:space="preserve"> </w:t>
      </w:r>
      <w:r>
        <w:rPr>
          <w:sz w:val="18"/>
        </w:rPr>
        <w:t>a</w:t>
      </w:r>
      <w:r>
        <w:rPr>
          <w:spacing w:val="-3"/>
          <w:sz w:val="18"/>
        </w:rPr>
        <w:t xml:space="preserve"> </w:t>
      </w:r>
      <w:r>
        <w:rPr>
          <w:sz w:val="18"/>
        </w:rPr>
        <w:t>course,</w:t>
      </w:r>
      <w:r>
        <w:rPr>
          <w:spacing w:val="-5"/>
          <w:sz w:val="18"/>
        </w:rPr>
        <w:t xml:space="preserve"> </w:t>
      </w:r>
      <w:r>
        <w:rPr>
          <w:sz w:val="18"/>
        </w:rPr>
        <w:t>students</w:t>
      </w:r>
      <w:r>
        <w:rPr>
          <w:spacing w:val="-3"/>
          <w:sz w:val="18"/>
        </w:rPr>
        <w:t xml:space="preserve"> </w:t>
      </w:r>
      <w:r>
        <w:rPr>
          <w:sz w:val="18"/>
        </w:rPr>
        <w:t>may</w:t>
      </w:r>
      <w:r>
        <w:rPr>
          <w:spacing w:val="-3"/>
          <w:sz w:val="18"/>
        </w:rPr>
        <w:t xml:space="preserve"> </w:t>
      </w:r>
      <w:r>
        <w:rPr>
          <w:sz w:val="18"/>
        </w:rPr>
        <w:t>request</w:t>
      </w:r>
      <w:r>
        <w:rPr>
          <w:spacing w:val="-5"/>
          <w:sz w:val="18"/>
        </w:rPr>
        <w:t xml:space="preserve"> </w:t>
      </w:r>
      <w:r>
        <w:rPr>
          <w:sz w:val="18"/>
        </w:rPr>
        <w:t>a</w:t>
      </w:r>
      <w:r>
        <w:rPr>
          <w:spacing w:val="-3"/>
          <w:sz w:val="18"/>
        </w:rPr>
        <w:t xml:space="preserve"> </w:t>
      </w:r>
      <w:r>
        <w:rPr>
          <w:sz w:val="18"/>
        </w:rPr>
        <w:t>Course</w:t>
      </w:r>
      <w:r>
        <w:rPr>
          <w:spacing w:val="-4"/>
          <w:sz w:val="18"/>
        </w:rPr>
        <w:t xml:space="preserve"> </w:t>
      </w:r>
      <w:r>
        <w:rPr>
          <w:sz w:val="18"/>
        </w:rPr>
        <w:t>Challenge.</w:t>
      </w:r>
      <w:r>
        <w:rPr>
          <w:spacing w:val="-4"/>
          <w:sz w:val="18"/>
        </w:rPr>
        <w:t xml:space="preserve"> </w:t>
      </w:r>
      <w:r>
        <w:rPr>
          <w:sz w:val="18"/>
        </w:rPr>
        <w:t>Students</w:t>
      </w:r>
      <w:r>
        <w:rPr>
          <w:spacing w:val="-3"/>
          <w:sz w:val="18"/>
        </w:rPr>
        <w:t xml:space="preserve"> </w:t>
      </w:r>
      <w:r>
        <w:rPr>
          <w:sz w:val="18"/>
        </w:rPr>
        <w:t>who</w:t>
      </w:r>
      <w:r>
        <w:rPr>
          <w:spacing w:val="-4"/>
          <w:sz w:val="18"/>
        </w:rPr>
        <w:t xml:space="preserve"> </w:t>
      </w:r>
      <w:r>
        <w:rPr>
          <w:sz w:val="18"/>
        </w:rPr>
        <w:t>request</w:t>
      </w:r>
      <w:r>
        <w:rPr>
          <w:spacing w:val="-2"/>
          <w:sz w:val="18"/>
        </w:rPr>
        <w:t xml:space="preserve"> </w:t>
      </w:r>
      <w:r>
        <w:rPr>
          <w:sz w:val="18"/>
        </w:rPr>
        <w:t>a</w:t>
      </w:r>
      <w:r>
        <w:rPr>
          <w:spacing w:val="-3"/>
          <w:sz w:val="18"/>
        </w:rPr>
        <w:t xml:space="preserve"> </w:t>
      </w:r>
      <w:r>
        <w:rPr>
          <w:sz w:val="18"/>
        </w:rPr>
        <w:t>Course</w:t>
      </w:r>
      <w:r>
        <w:rPr>
          <w:spacing w:val="-4"/>
          <w:sz w:val="18"/>
        </w:rPr>
        <w:t xml:space="preserve"> </w:t>
      </w:r>
      <w:r>
        <w:rPr>
          <w:sz w:val="18"/>
        </w:rPr>
        <w:t>Challenge</w:t>
      </w:r>
      <w:r>
        <w:rPr>
          <w:spacing w:val="-4"/>
          <w:sz w:val="18"/>
        </w:rPr>
        <w:t xml:space="preserve"> </w:t>
      </w:r>
      <w:r>
        <w:rPr>
          <w:sz w:val="18"/>
        </w:rPr>
        <w:t>must</w:t>
      </w:r>
      <w:r>
        <w:rPr>
          <w:spacing w:val="-4"/>
          <w:sz w:val="18"/>
        </w:rPr>
        <w:t xml:space="preserve"> </w:t>
      </w:r>
      <w:r>
        <w:rPr>
          <w:sz w:val="18"/>
        </w:rPr>
        <w:t>check</w:t>
      </w:r>
      <w:r>
        <w:rPr>
          <w:spacing w:val="-5"/>
          <w:sz w:val="18"/>
        </w:rPr>
        <w:t xml:space="preserve"> </w:t>
      </w:r>
      <w:r>
        <w:rPr>
          <w:sz w:val="18"/>
        </w:rPr>
        <w:t>the</w:t>
      </w:r>
      <w:r>
        <w:rPr>
          <w:spacing w:val="-4"/>
          <w:sz w:val="18"/>
        </w:rPr>
        <w:t xml:space="preserve"> </w:t>
      </w:r>
      <w:r>
        <w:rPr>
          <w:sz w:val="18"/>
        </w:rPr>
        <w:t xml:space="preserve">Course Challenge eligible courses listed in Table </w:t>
      </w:r>
      <w:r w:rsidR="006D0929">
        <w:rPr>
          <w:sz w:val="18"/>
        </w:rPr>
        <w:t>1</w:t>
      </w:r>
      <w:r>
        <w:rPr>
          <w:sz w:val="18"/>
        </w:rPr>
        <w:t xml:space="preserve"> before submitting the request.</w:t>
      </w:r>
    </w:p>
    <w:p w14:paraId="2F58C8E8" w14:textId="77777777" w:rsidR="00715236" w:rsidRDefault="00715236">
      <w:pPr>
        <w:spacing w:before="8"/>
        <w:rPr>
          <w:sz w:val="17"/>
        </w:rPr>
      </w:pPr>
    </w:p>
    <w:p w14:paraId="7B127D3E" w14:textId="77777777" w:rsidR="00715236" w:rsidRDefault="00715236">
      <w:pPr>
        <w:spacing w:before="12"/>
        <w:rPr>
          <w:sz w:val="8"/>
        </w:rPr>
      </w:pPr>
    </w:p>
    <w:p w14:paraId="250C8DC6" w14:textId="07D6665F" w:rsidR="00EF0E38" w:rsidRDefault="00EF0E38" w:rsidP="00EF0E38">
      <w:pPr>
        <w:pStyle w:val="Caption"/>
        <w:keepNext/>
      </w:pPr>
      <w:r>
        <w:t xml:space="preserve">Table </w:t>
      </w:r>
      <w:r w:rsidR="00FB05BD">
        <w:fldChar w:fldCharType="begin"/>
      </w:r>
      <w:r w:rsidR="00FB05BD">
        <w:instrText xml:space="preserve"> SEQ Table \* ARABIC </w:instrText>
      </w:r>
      <w:r w:rsidR="00FB05BD">
        <w:fldChar w:fldCharType="separate"/>
      </w:r>
      <w:r w:rsidR="00EC46C7">
        <w:rPr>
          <w:noProof/>
        </w:rPr>
        <w:t>1</w:t>
      </w:r>
      <w:r w:rsidR="00FB05BD">
        <w:rPr>
          <w:noProof/>
        </w:rPr>
        <w:fldChar w:fldCharType="end"/>
      </w:r>
      <w:r>
        <w:t>. Eligible courses for Course Challenge</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5472"/>
        <w:gridCol w:w="3744"/>
      </w:tblGrid>
      <w:tr w:rsidR="00715236" w:rsidRPr="00604BAF" w14:paraId="4C938B97" w14:textId="77777777" w:rsidTr="00EF0E38">
        <w:trPr>
          <w:cantSplit/>
          <w:trHeight w:val="299"/>
          <w:tblHeader/>
        </w:trPr>
        <w:tc>
          <w:tcPr>
            <w:tcW w:w="1560" w:type="dxa"/>
            <w:shd w:val="clear" w:color="auto" w:fill="F1F1F1"/>
          </w:tcPr>
          <w:p w14:paraId="0F5BBAEC" w14:textId="77777777" w:rsidR="00715236" w:rsidRPr="00604BAF" w:rsidRDefault="00B702F8">
            <w:pPr>
              <w:pStyle w:val="TableParagraph"/>
              <w:spacing w:before="26"/>
              <w:ind w:left="107"/>
              <w:rPr>
                <w:sz w:val="18"/>
                <w:szCs w:val="18"/>
              </w:rPr>
            </w:pPr>
            <w:r w:rsidRPr="00604BAF">
              <w:rPr>
                <w:spacing w:val="-2"/>
                <w:sz w:val="18"/>
                <w:szCs w:val="18"/>
              </w:rPr>
              <w:t>Prefix</w:t>
            </w:r>
          </w:p>
        </w:tc>
        <w:tc>
          <w:tcPr>
            <w:tcW w:w="5472" w:type="dxa"/>
            <w:shd w:val="clear" w:color="auto" w:fill="F1F1F1"/>
          </w:tcPr>
          <w:p w14:paraId="4D1EABE7" w14:textId="77777777" w:rsidR="00715236" w:rsidRPr="00604BAF" w:rsidRDefault="00B702F8">
            <w:pPr>
              <w:pStyle w:val="TableParagraph"/>
              <w:spacing w:before="26"/>
              <w:ind w:left="107"/>
              <w:rPr>
                <w:sz w:val="18"/>
                <w:szCs w:val="18"/>
              </w:rPr>
            </w:pPr>
            <w:r w:rsidRPr="00604BAF">
              <w:rPr>
                <w:spacing w:val="-2"/>
                <w:sz w:val="18"/>
                <w:szCs w:val="18"/>
              </w:rPr>
              <w:t>Course</w:t>
            </w:r>
          </w:p>
        </w:tc>
        <w:tc>
          <w:tcPr>
            <w:tcW w:w="3744" w:type="dxa"/>
            <w:shd w:val="clear" w:color="auto" w:fill="F1F1F1"/>
          </w:tcPr>
          <w:p w14:paraId="2CB5914A" w14:textId="77777777" w:rsidR="00715236" w:rsidRPr="00604BAF" w:rsidRDefault="00B702F8">
            <w:pPr>
              <w:pStyle w:val="TableParagraph"/>
              <w:spacing w:before="26"/>
              <w:ind w:left="107"/>
              <w:rPr>
                <w:sz w:val="18"/>
                <w:szCs w:val="18"/>
              </w:rPr>
            </w:pPr>
            <w:r w:rsidRPr="00604BAF">
              <w:rPr>
                <w:spacing w:val="-4"/>
                <w:sz w:val="18"/>
                <w:szCs w:val="18"/>
              </w:rPr>
              <w:t>Note</w:t>
            </w:r>
          </w:p>
        </w:tc>
      </w:tr>
      <w:tr w:rsidR="003D6FAF" w:rsidRPr="00604BAF" w14:paraId="5DBB74F3" w14:textId="77777777">
        <w:trPr>
          <w:trHeight w:val="299"/>
        </w:trPr>
        <w:tc>
          <w:tcPr>
            <w:tcW w:w="1560" w:type="dxa"/>
          </w:tcPr>
          <w:p w14:paraId="12473324" w14:textId="7682DCC6" w:rsidR="003D6FAF" w:rsidRPr="00604BAF" w:rsidRDefault="003D6FAF">
            <w:pPr>
              <w:pStyle w:val="TableParagraph"/>
              <w:spacing w:before="26"/>
              <w:ind w:left="107"/>
              <w:rPr>
                <w:spacing w:val="-4"/>
                <w:sz w:val="18"/>
                <w:szCs w:val="18"/>
              </w:rPr>
            </w:pPr>
            <w:r w:rsidRPr="00604BAF">
              <w:rPr>
                <w:spacing w:val="-5"/>
                <w:sz w:val="18"/>
                <w:szCs w:val="18"/>
              </w:rPr>
              <w:t>ABE</w:t>
            </w:r>
          </w:p>
        </w:tc>
        <w:tc>
          <w:tcPr>
            <w:tcW w:w="5472" w:type="dxa"/>
          </w:tcPr>
          <w:p w14:paraId="5081AEEA" w14:textId="77777777" w:rsidR="003D6FAF" w:rsidRPr="00604BAF" w:rsidRDefault="003D6FAF">
            <w:pPr>
              <w:pStyle w:val="TableParagraph"/>
              <w:rPr>
                <w:sz w:val="18"/>
                <w:szCs w:val="18"/>
              </w:rPr>
            </w:pPr>
          </w:p>
        </w:tc>
        <w:tc>
          <w:tcPr>
            <w:tcW w:w="3744" w:type="dxa"/>
          </w:tcPr>
          <w:p w14:paraId="1A2021C0" w14:textId="77777777" w:rsidR="003D6FAF" w:rsidRPr="00604BAF" w:rsidRDefault="003D6FAF">
            <w:pPr>
              <w:pStyle w:val="TableParagraph"/>
              <w:rPr>
                <w:sz w:val="18"/>
                <w:szCs w:val="18"/>
              </w:rPr>
            </w:pPr>
          </w:p>
        </w:tc>
      </w:tr>
      <w:tr w:rsidR="00715236" w:rsidRPr="00604BAF" w14:paraId="30E1EA96" w14:textId="77777777">
        <w:trPr>
          <w:trHeight w:val="299"/>
        </w:trPr>
        <w:tc>
          <w:tcPr>
            <w:tcW w:w="1560" w:type="dxa"/>
          </w:tcPr>
          <w:p w14:paraId="535EF32D" w14:textId="77777777" w:rsidR="00715236" w:rsidRPr="00604BAF" w:rsidRDefault="00B702F8">
            <w:pPr>
              <w:pStyle w:val="TableParagraph"/>
              <w:spacing w:before="26"/>
              <w:ind w:left="107"/>
              <w:rPr>
                <w:sz w:val="18"/>
                <w:szCs w:val="18"/>
              </w:rPr>
            </w:pPr>
            <w:r w:rsidRPr="00604BAF">
              <w:rPr>
                <w:spacing w:val="-4"/>
                <w:sz w:val="18"/>
                <w:szCs w:val="18"/>
              </w:rPr>
              <w:t>ACCT&amp;</w:t>
            </w:r>
          </w:p>
        </w:tc>
        <w:tc>
          <w:tcPr>
            <w:tcW w:w="5472" w:type="dxa"/>
          </w:tcPr>
          <w:p w14:paraId="7CA3DE95" w14:textId="77777777" w:rsidR="00715236" w:rsidRPr="00604BAF" w:rsidRDefault="00715236">
            <w:pPr>
              <w:pStyle w:val="TableParagraph"/>
              <w:rPr>
                <w:sz w:val="18"/>
                <w:szCs w:val="18"/>
              </w:rPr>
            </w:pPr>
          </w:p>
        </w:tc>
        <w:tc>
          <w:tcPr>
            <w:tcW w:w="3744" w:type="dxa"/>
          </w:tcPr>
          <w:p w14:paraId="359F0725" w14:textId="77777777" w:rsidR="00715236" w:rsidRPr="00604BAF" w:rsidRDefault="00715236">
            <w:pPr>
              <w:pStyle w:val="TableParagraph"/>
              <w:rPr>
                <w:sz w:val="18"/>
                <w:szCs w:val="18"/>
              </w:rPr>
            </w:pPr>
          </w:p>
        </w:tc>
      </w:tr>
      <w:tr w:rsidR="00715236" w:rsidRPr="00604BAF" w14:paraId="33FB80FC" w14:textId="77777777">
        <w:trPr>
          <w:trHeight w:val="299"/>
        </w:trPr>
        <w:tc>
          <w:tcPr>
            <w:tcW w:w="1560" w:type="dxa"/>
          </w:tcPr>
          <w:p w14:paraId="1EF2B3C7" w14:textId="77777777" w:rsidR="00715236" w:rsidRPr="00604BAF" w:rsidRDefault="00B702F8">
            <w:pPr>
              <w:pStyle w:val="TableParagraph"/>
              <w:spacing w:before="28"/>
              <w:ind w:left="107"/>
              <w:rPr>
                <w:sz w:val="18"/>
                <w:szCs w:val="18"/>
              </w:rPr>
            </w:pPr>
            <w:r w:rsidRPr="00604BAF">
              <w:rPr>
                <w:spacing w:val="-5"/>
                <w:sz w:val="18"/>
                <w:szCs w:val="18"/>
              </w:rPr>
              <w:t>AFS</w:t>
            </w:r>
          </w:p>
        </w:tc>
        <w:tc>
          <w:tcPr>
            <w:tcW w:w="5472" w:type="dxa"/>
          </w:tcPr>
          <w:p w14:paraId="5FE7A3C5" w14:textId="77777777" w:rsidR="00715236" w:rsidRPr="00604BAF" w:rsidRDefault="00715236">
            <w:pPr>
              <w:pStyle w:val="TableParagraph"/>
              <w:rPr>
                <w:sz w:val="18"/>
                <w:szCs w:val="18"/>
              </w:rPr>
            </w:pPr>
          </w:p>
        </w:tc>
        <w:tc>
          <w:tcPr>
            <w:tcW w:w="3744" w:type="dxa"/>
          </w:tcPr>
          <w:p w14:paraId="5482AB89" w14:textId="77777777" w:rsidR="00715236" w:rsidRPr="00604BAF" w:rsidRDefault="00715236">
            <w:pPr>
              <w:pStyle w:val="TableParagraph"/>
              <w:rPr>
                <w:sz w:val="18"/>
                <w:szCs w:val="18"/>
              </w:rPr>
            </w:pPr>
          </w:p>
        </w:tc>
      </w:tr>
      <w:tr w:rsidR="00715236" w:rsidRPr="00604BAF" w14:paraId="640B46FA" w14:textId="77777777">
        <w:trPr>
          <w:trHeight w:val="302"/>
        </w:trPr>
        <w:tc>
          <w:tcPr>
            <w:tcW w:w="1560" w:type="dxa"/>
          </w:tcPr>
          <w:p w14:paraId="529011B2" w14:textId="77777777" w:rsidR="00715236" w:rsidRPr="00604BAF" w:rsidRDefault="00B702F8">
            <w:pPr>
              <w:pStyle w:val="TableParagraph"/>
              <w:spacing w:before="28"/>
              <w:ind w:left="107"/>
              <w:rPr>
                <w:sz w:val="18"/>
                <w:szCs w:val="18"/>
              </w:rPr>
            </w:pPr>
            <w:r w:rsidRPr="00604BAF">
              <w:rPr>
                <w:spacing w:val="-5"/>
                <w:sz w:val="18"/>
                <w:szCs w:val="18"/>
              </w:rPr>
              <w:t>AG</w:t>
            </w:r>
          </w:p>
        </w:tc>
        <w:tc>
          <w:tcPr>
            <w:tcW w:w="5472" w:type="dxa"/>
          </w:tcPr>
          <w:p w14:paraId="7C03C4CF" w14:textId="77777777" w:rsidR="00715236" w:rsidRPr="00604BAF" w:rsidRDefault="00715236">
            <w:pPr>
              <w:pStyle w:val="TableParagraph"/>
              <w:rPr>
                <w:sz w:val="18"/>
                <w:szCs w:val="18"/>
              </w:rPr>
            </w:pPr>
          </w:p>
        </w:tc>
        <w:tc>
          <w:tcPr>
            <w:tcW w:w="3744" w:type="dxa"/>
          </w:tcPr>
          <w:p w14:paraId="37A22FA9" w14:textId="77777777" w:rsidR="00715236" w:rsidRPr="00604BAF" w:rsidRDefault="00715236">
            <w:pPr>
              <w:pStyle w:val="TableParagraph"/>
              <w:rPr>
                <w:sz w:val="18"/>
                <w:szCs w:val="18"/>
              </w:rPr>
            </w:pPr>
          </w:p>
        </w:tc>
      </w:tr>
      <w:tr w:rsidR="00715236" w:rsidRPr="00604BAF" w14:paraId="6E679AE4" w14:textId="77777777">
        <w:trPr>
          <w:trHeight w:val="299"/>
        </w:trPr>
        <w:tc>
          <w:tcPr>
            <w:tcW w:w="1560" w:type="dxa"/>
          </w:tcPr>
          <w:p w14:paraId="1FAEC3D5" w14:textId="477448C1" w:rsidR="00715236" w:rsidRPr="00604BAF" w:rsidRDefault="003D6FAF">
            <w:pPr>
              <w:pStyle w:val="TableParagraph"/>
              <w:spacing w:before="26"/>
              <w:ind w:left="107"/>
              <w:rPr>
                <w:sz w:val="18"/>
                <w:szCs w:val="18"/>
              </w:rPr>
            </w:pPr>
            <w:r w:rsidRPr="00604BAF">
              <w:rPr>
                <w:spacing w:val="-5"/>
                <w:sz w:val="18"/>
                <w:szCs w:val="18"/>
              </w:rPr>
              <w:t>AMT</w:t>
            </w:r>
          </w:p>
        </w:tc>
        <w:tc>
          <w:tcPr>
            <w:tcW w:w="5472" w:type="dxa"/>
          </w:tcPr>
          <w:p w14:paraId="0E9B8225" w14:textId="77777777" w:rsidR="00715236" w:rsidRPr="00604BAF" w:rsidRDefault="00715236">
            <w:pPr>
              <w:pStyle w:val="TableParagraph"/>
              <w:rPr>
                <w:sz w:val="18"/>
                <w:szCs w:val="18"/>
              </w:rPr>
            </w:pPr>
          </w:p>
        </w:tc>
        <w:tc>
          <w:tcPr>
            <w:tcW w:w="3744" w:type="dxa"/>
          </w:tcPr>
          <w:p w14:paraId="7EDC8F04" w14:textId="77777777" w:rsidR="00715236" w:rsidRPr="00604BAF" w:rsidRDefault="00715236">
            <w:pPr>
              <w:pStyle w:val="TableParagraph"/>
              <w:rPr>
                <w:sz w:val="18"/>
                <w:szCs w:val="18"/>
              </w:rPr>
            </w:pPr>
          </w:p>
        </w:tc>
      </w:tr>
      <w:tr w:rsidR="00715236" w:rsidRPr="00604BAF" w14:paraId="72684E0E" w14:textId="77777777">
        <w:trPr>
          <w:trHeight w:val="299"/>
        </w:trPr>
        <w:tc>
          <w:tcPr>
            <w:tcW w:w="1560" w:type="dxa"/>
          </w:tcPr>
          <w:p w14:paraId="17AE0235" w14:textId="77777777" w:rsidR="00715236" w:rsidRPr="00604BAF" w:rsidRDefault="00B702F8">
            <w:pPr>
              <w:pStyle w:val="TableParagraph"/>
              <w:spacing w:before="26"/>
              <w:ind w:left="107"/>
              <w:rPr>
                <w:sz w:val="18"/>
                <w:szCs w:val="18"/>
              </w:rPr>
            </w:pPr>
            <w:r w:rsidRPr="00604BAF">
              <w:rPr>
                <w:spacing w:val="-4"/>
                <w:sz w:val="18"/>
                <w:szCs w:val="18"/>
              </w:rPr>
              <w:t>AMGT</w:t>
            </w:r>
          </w:p>
        </w:tc>
        <w:tc>
          <w:tcPr>
            <w:tcW w:w="5472" w:type="dxa"/>
          </w:tcPr>
          <w:p w14:paraId="09977BF5" w14:textId="77777777" w:rsidR="00715236" w:rsidRPr="00604BAF" w:rsidRDefault="00715236">
            <w:pPr>
              <w:pStyle w:val="TableParagraph"/>
              <w:rPr>
                <w:sz w:val="18"/>
                <w:szCs w:val="18"/>
              </w:rPr>
            </w:pPr>
          </w:p>
        </w:tc>
        <w:tc>
          <w:tcPr>
            <w:tcW w:w="3744" w:type="dxa"/>
          </w:tcPr>
          <w:p w14:paraId="137B0B2C" w14:textId="77777777" w:rsidR="00715236" w:rsidRPr="00604BAF" w:rsidRDefault="00715236">
            <w:pPr>
              <w:pStyle w:val="TableParagraph"/>
              <w:rPr>
                <w:sz w:val="18"/>
                <w:szCs w:val="18"/>
              </w:rPr>
            </w:pPr>
          </w:p>
        </w:tc>
      </w:tr>
      <w:tr w:rsidR="003D6FAF" w:rsidRPr="00604BAF" w14:paraId="04AEECCA" w14:textId="77777777">
        <w:trPr>
          <w:trHeight w:val="299"/>
        </w:trPr>
        <w:tc>
          <w:tcPr>
            <w:tcW w:w="1560" w:type="dxa"/>
          </w:tcPr>
          <w:p w14:paraId="705952D8" w14:textId="3000E64B" w:rsidR="003D6FAF" w:rsidRPr="00604BAF" w:rsidRDefault="003D6FAF">
            <w:pPr>
              <w:pStyle w:val="TableParagraph"/>
              <w:spacing w:before="28"/>
              <w:ind w:left="107"/>
              <w:rPr>
                <w:spacing w:val="-5"/>
                <w:sz w:val="18"/>
                <w:szCs w:val="18"/>
              </w:rPr>
            </w:pPr>
            <w:r w:rsidRPr="00604BAF">
              <w:rPr>
                <w:spacing w:val="-4"/>
                <w:sz w:val="18"/>
                <w:szCs w:val="18"/>
              </w:rPr>
              <w:t>ANTH</w:t>
            </w:r>
          </w:p>
        </w:tc>
        <w:tc>
          <w:tcPr>
            <w:tcW w:w="5472" w:type="dxa"/>
          </w:tcPr>
          <w:p w14:paraId="2DCC1A49" w14:textId="77777777" w:rsidR="003D6FAF" w:rsidRPr="00604BAF" w:rsidRDefault="003D6FAF">
            <w:pPr>
              <w:pStyle w:val="TableParagraph"/>
              <w:rPr>
                <w:sz w:val="18"/>
                <w:szCs w:val="18"/>
              </w:rPr>
            </w:pPr>
          </w:p>
        </w:tc>
        <w:tc>
          <w:tcPr>
            <w:tcW w:w="3744" w:type="dxa"/>
          </w:tcPr>
          <w:p w14:paraId="0A193911" w14:textId="77777777" w:rsidR="003D6FAF" w:rsidRPr="00604BAF" w:rsidRDefault="003D6FAF">
            <w:pPr>
              <w:pStyle w:val="TableParagraph"/>
              <w:rPr>
                <w:sz w:val="18"/>
                <w:szCs w:val="18"/>
              </w:rPr>
            </w:pPr>
          </w:p>
        </w:tc>
      </w:tr>
      <w:tr w:rsidR="003D6FAF" w:rsidRPr="00604BAF" w14:paraId="2BFEF3FD" w14:textId="77777777">
        <w:trPr>
          <w:trHeight w:val="299"/>
        </w:trPr>
        <w:tc>
          <w:tcPr>
            <w:tcW w:w="1560" w:type="dxa"/>
          </w:tcPr>
          <w:p w14:paraId="7CF6363A" w14:textId="49334258" w:rsidR="003D6FAF" w:rsidRPr="00604BAF" w:rsidRDefault="003D6FAF">
            <w:pPr>
              <w:pStyle w:val="TableParagraph"/>
              <w:spacing w:before="28"/>
              <w:ind w:left="107"/>
              <w:rPr>
                <w:spacing w:val="-4"/>
                <w:sz w:val="18"/>
                <w:szCs w:val="18"/>
              </w:rPr>
            </w:pPr>
            <w:r w:rsidRPr="00604BAF">
              <w:rPr>
                <w:spacing w:val="-5"/>
                <w:sz w:val="18"/>
                <w:szCs w:val="18"/>
              </w:rPr>
              <w:t>AOT</w:t>
            </w:r>
          </w:p>
        </w:tc>
        <w:tc>
          <w:tcPr>
            <w:tcW w:w="5472" w:type="dxa"/>
          </w:tcPr>
          <w:p w14:paraId="0C8B3B1F" w14:textId="77777777" w:rsidR="003D6FAF" w:rsidRPr="00604BAF" w:rsidRDefault="003D6FAF">
            <w:pPr>
              <w:pStyle w:val="TableParagraph"/>
              <w:rPr>
                <w:sz w:val="18"/>
                <w:szCs w:val="18"/>
              </w:rPr>
            </w:pPr>
          </w:p>
        </w:tc>
        <w:tc>
          <w:tcPr>
            <w:tcW w:w="3744" w:type="dxa"/>
          </w:tcPr>
          <w:p w14:paraId="5467C50A" w14:textId="77777777" w:rsidR="003D6FAF" w:rsidRPr="00604BAF" w:rsidRDefault="003D6FAF">
            <w:pPr>
              <w:pStyle w:val="TableParagraph"/>
              <w:rPr>
                <w:sz w:val="18"/>
                <w:szCs w:val="18"/>
              </w:rPr>
            </w:pPr>
          </w:p>
        </w:tc>
      </w:tr>
      <w:tr w:rsidR="00715236" w:rsidRPr="00604BAF" w14:paraId="31E3C887" w14:textId="77777777">
        <w:trPr>
          <w:trHeight w:val="299"/>
        </w:trPr>
        <w:tc>
          <w:tcPr>
            <w:tcW w:w="1560" w:type="dxa"/>
          </w:tcPr>
          <w:p w14:paraId="26875C55" w14:textId="77777777" w:rsidR="00715236" w:rsidRPr="00604BAF" w:rsidRDefault="00B702F8">
            <w:pPr>
              <w:pStyle w:val="TableParagraph"/>
              <w:spacing w:before="28"/>
              <w:ind w:left="107"/>
              <w:rPr>
                <w:sz w:val="18"/>
                <w:szCs w:val="18"/>
              </w:rPr>
            </w:pPr>
            <w:r w:rsidRPr="00604BAF">
              <w:rPr>
                <w:spacing w:val="-4"/>
                <w:sz w:val="18"/>
                <w:szCs w:val="18"/>
              </w:rPr>
              <w:t>ARAB</w:t>
            </w:r>
          </w:p>
        </w:tc>
        <w:tc>
          <w:tcPr>
            <w:tcW w:w="5472" w:type="dxa"/>
          </w:tcPr>
          <w:p w14:paraId="31EDFC6D" w14:textId="77777777" w:rsidR="00715236" w:rsidRPr="00604BAF" w:rsidRDefault="00715236">
            <w:pPr>
              <w:pStyle w:val="TableParagraph"/>
              <w:rPr>
                <w:sz w:val="18"/>
                <w:szCs w:val="18"/>
              </w:rPr>
            </w:pPr>
          </w:p>
        </w:tc>
        <w:tc>
          <w:tcPr>
            <w:tcW w:w="3744" w:type="dxa"/>
          </w:tcPr>
          <w:p w14:paraId="11F9A962" w14:textId="77777777" w:rsidR="00715236" w:rsidRPr="00604BAF" w:rsidRDefault="00715236">
            <w:pPr>
              <w:pStyle w:val="TableParagraph"/>
              <w:rPr>
                <w:sz w:val="18"/>
                <w:szCs w:val="18"/>
              </w:rPr>
            </w:pPr>
          </w:p>
        </w:tc>
      </w:tr>
      <w:tr w:rsidR="00715236" w:rsidRPr="00604BAF" w14:paraId="150FBF65" w14:textId="77777777">
        <w:trPr>
          <w:trHeight w:val="299"/>
        </w:trPr>
        <w:tc>
          <w:tcPr>
            <w:tcW w:w="1560" w:type="dxa"/>
          </w:tcPr>
          <w:p w14:paraId="0A90B82A" w14:textId="77777777" w:rsidR="00715236" w:rsidRPr="00604BAF" w:rsidRDefault="00B702F8">
            <w:pPr>
              <w:pStyle w:val="TableParagraph"/>
              <w:spacing w:before="28"/>
              <w:ind w:left="107"/>
              <w:rPr>
                <w:sz w:val="18"/>
                <w:szCs w:val="18"/>
              </w:rPr>
            </w:pPr>
            <w:r w:rsidRPr="00604BAF">
              <w:rPr>
                <w:spacing w:val="-5"/>
                <w:sz w:val="18"/>
                <w:szCs w:val="18"/>
              </w:rPr>
              <w:t>ART</w:t>
            </w:r>
          </w:p>
        </w:tc>
        <w:tc>
          <w:tcPr>
            <w:tcW w:w="5472" w:type="dxa"/>
          </w:tcPr>
          <w:p w14:paraId="6CF5E3EB" w14:textId="77777777" w:rsidR="00715236" w:rsidRPr="00604BAF" w:rsidRDefault="00715236">
            <w:pPr>
              <w:pStyle w:val="TableParagraph"/>
              <w:rPr>
                <w:sz w:val="18"/>
                <w:szCs w:val="18"/>
              </w:rPr>
            </w:pPr>
          </w:p>
        </w:tc>
        <w:tc>
          <w:tcPr>
            <w:tcW w:w="3744" w:type="dxa"/>
          </w:tcPr>
          <w:p w14:paraId="3035A535" w14:textId="77777777" w:rsidR="00715236" w:rsidRPr="00604BAF" w:rsidRDefault="00715236">
            <w:pPr>
              <w:pStyle w:val="TableParagraph"/>
              <w:rPr>
                <w:sz w:val="18"/>
                <w:szCs w:val="18"/>
              </w:rPr>
            </w:pPr>
          </w:p>
        </w:tc>
      </w:tr>
      <w:tr w:rsidR="00715236" w:rsidRPr="00604BAF" w14:paraId="197F8A88" w14:textId="77777777">
        <w:trPr>
          <w:trHeight w:val="299"/>
        </w:trPr>
        <w:tc>
          <w:tcPr>
            <w:tcW w:w="1560" w:type="dxa"/>
          </w:tcPr>
          <w:p w14:paraId="182E30B4" w14:textId="77777777" w:rsidR="00715236" w:rsidRPr="00604BAF" w:rsidRDefault="00B702F8">
            <w:pPr>
              <w:pStyle w:val="TableParagraph"/>
              <w:spacing w:before="28"/>
              <w:ind w:left="107"/>
              <w:rPr>
                <w:sz w:val="18"/>
                <w:szCs w:val="18"/>
              </w:rPr>
            </w:pPr>
            <w:r w:rsidRPr="00604BAF">
              <w:rPr>
                <w:spacing w:val="-4"/>
                <w:sz w:val="18"/>
                <w:szCs w:val="18"/>
              </w:rPr>
              <w:t>ASTR</w:t>
            </w:r>
          </w:p>
        </w:tc>
        <w:tc>
          <w:tcPr>
            <w:tcW w:w="5472" w:type="dxa"/>
          </w:tcPr>
          <w:p w14:paraId="3F0F26E8" w14:textId="77777777" w:rsidR="00715236" w:rsidRPr="00604BAF" w:rsidRDefault="00715236">
            <w:pPr>
              <w:pStyle w:val="TableParagraph"/>
              <w:rPr>
                <w:sz w:val="18"/>
                <w:szCs w:val="18"/>
              </w:rPr>
            </w:pPr>
          </w:p>
        </w:tc>
        <w:tc>
          <w:tcPr>
            <w:tcW w:w="3744" w:type="dxa"/>
          </w:tcPr>
          <w:p w14:paraId="435470FE" w14:textId="77777777" w:rsidR="00715236" w:rsidRPr="00604BAF" w:rsidRDefault="00715236">
            <w:pPr>
              <w:pStyle w:val="TableParagraph"/>
              <w:rPr>
                <w:sz w:val="18"/>
                <w:szCs w:val="18"/>
              </w:rPr>
            </w:pPr>
          </w:p>
        </w:tc>
      </w:tr>
      <w:tr w:rsidR="00715236" w:rsidRPr="00604BAF" w14:paraId="4FBAEAB9" w14:textId="77777777">
        <w:trPr>
          <w:trHeight w:val="299"/>
        </w:trPr>
        <w:tc>
          <w:tcPr>
            <w:tcW w:w="1560" w:type="dxa"/>
          </w:tcPr>
          <w:p w14:paraId="774AA850" w14:textId="77777777" w:rsidR="00715236" w:rsidRPr="00604BAF" w:rsidRDefault="00B702F8">
            <w:pPr>
              <w:pStyle w:val="TableParagraph"/>
              <w:spacing w:before="26"/>
              <w:ind w:left="107"/>
              <w:rPr>
                <w:sz w:val="18"/>
                <w:szCs w:val="18"/>
              </w:rPr>
            </w:pPr>
            <w:r w:rsidRPr="00604BAF">
              <w:rPr>
                <w:spacing w:val="-4"/>
                <w:sz w:val="18"/>
                <w:szCs w:val="18"/>
              </w:rPr>
              <w:t>BIOL</w:t>
            </w:r>
          </w:p>
        </w:tc>
        <w:tc>
          <w:tcPr>
            <w:tcW w:w="5472" w:type="dxa"/>
          </w:tcPr>
          <w:p w14:paraId="0627FD54" w14:textId="77777777" w:rsidR="00715236" w:rsidRPr="00604BAF" w:rsidRDefault="00715236">
            <w:pPr>
              <w:pStyle w:val="TableParagraph"/>
              <w:rPr>
                <w:sz w:val="18"/>
                <w:szCs w:val="18"/>
              </w:rPr>
            </w:pPr>
          </w:p>
        </w:tc>
        <w:tc>
          <w:tcPr>
            <w:tcW w:w="3744" w:type="dxa"/>
          </w:tcPr>
          <w:p w14:paraId="472E2129" w14:textId="77777777" w:rsidR="00715236" w:rsidRPr="00604BAF" w:rsidRDefault="00715236">
            <w:pPr>
              <w:pStyle w:val="TableParagraph"/>
              <w:rPr>
                <w:sz w:val="18"/>
                <w:szCs w:val="18"/>
              </w:rPr>
            </w:pPr>
          </w:p>
        </w:tc>
      </w:tr>
      <w:tr w:rsidR="00715236" w:rsidRPr="00604BAF" w14:paraId="08257E6D" w14:textId="77777777">
        <w:trPr>
          <w:trHeight w:val="299"/>
        </w:trPr>
        <w:tc>
          <w:tcPr>
            <w:tcW w:w="1560" w:type="dxa"/>
          </w:tcPr>
          <w:p w14:paraId="50CBAA53" w14:textId="77777777" w:rsidR="00715236" w:rsidRPr="00604BAF" w:rsidRDefault="00B702F8">
            <w:pPr>
              <w:pStyle w:val="TableParagraph"/>
              <w:spacing w:before="26"/>
              <w:ind w:left="107"/>
              <w:rPr>
                <w:sz w:val="18"/>
                <w:szCs w:val="18"/>
              </w:rPr>
            </w:pPr>
            <w:r w:rsidRPr="00604BAF">
              <w:rPr>
                <w:spacing w:val="-5"/>
                <w:sz w:val="18"/>
                <w:szCs w:val="18"/>
              </w:rPr>
              <w:t>BPR</w:t>
            </w:r>
          </w:p>
        </w:tc>
        <w:tc>
          <w:tcPr>
            <w:tcW w:w="5472" w:type="dxa"/>
          </w:tcPr>
          <w:p w14:paraId="30521A4E" w14:textId="77777777" w:rsidR="00715236" w:rsidRPr="00604BAF" w:rsidRDefault="00715236">
            <w:pPr>
              <w:pStyle w:val="TableParagraph"/>
              <w:rPr>
                <w:sz w:val="18"/>
                <w:szCs w:val="18"/>
              </w:rPr>
            </w:pPr>
          </w:p>
        </w:tc>
        <w:tc>
          <w:tcPr>
            <w:tcW w:w="3744" w:type="dxa"/>
          </w:tcPr>
          <w:p w14:paraId="58C7E83E" w14:textId="77777777" w:rsidR="00715236" w:rsidRPr="00604BAF" w:rsidRDefault="00715236">
            <w:pPr>
              <w:pStyle w:val="TableParagraph"/>
              <w:rPr>
                <w:sz w:val="18"/>
                <w:szCs w:val="18"/>
              </w:rPr>
            </w:pPr>
          </w:p>
        </w:tc>
      </w:tr>
      <w:tr w:rsidR="00715236" w:rsidRPr="00604BAF" w14:paraId="0505F18E" w14:textId="77777777">
        <w:trPr>
          <w:trHeight w:val="299"/>
        </w:trPr>
        <w:tc>
          <w:tcPr>
            <w:tcW w:w="1560" w:type="dxa"/>
          </w:tcPr>
          <w:p w14:paraId="216FBE4B" w14:textId="77777777" w:rsidR="00715236" w:rsidRPr="00604BAF" w:rsidRDefault="00B702F8">
            <w:pPr>
              <w:pStyle w:val="TableParagraph"/>
              <w:spacing w:before="28"/>
              <w:ind w:left="107"/>
              <w:rPr>
                <w:sz w:val="18"/>
                <w:szCs w:val="18"/>
              </w:rPr>
            </w:pPr>
            <w:r w:rsidRPr="00604BAF">
              <w:rPr>
                <w:spacing w:val="-5"/>
                <w:sz w:val="18"/>
                <w:szCs w:val="18"/>
              </w:rPr>
              <w:t>BUS</w:t>
            </w:r>
          </w:p>
        </w:tc>
        <w:tc>
          <w:tcPr>
            <w:tcW w:w="5472" w:type="dxa"/>
          </w:tcPr>
          <w:p w14:paraId="56E3FA8B" w14:textId="77777777" w:rsidR="00715236" w:rsidRPr="00604BAF" w:rsidRDefault="00715236">
            <w:pPr>
              <w:pStyle w:val="TableParagraph"/>
              <w:rPr>
                <w:sz w:val="18"/>
                <w:szCs w:val="18"/>
              </w:rPr>
            </w:pPr>
          </w:p>
        </w:tc>
        <w:tc>
          <w:tcPr>
            <w:tcW w:w="3744" w:type="dxa"/>
          </w:tcPr>
          <w:p w14:paraId="030F824A" w14:textId="77777777" w:rsidR="00715236" w:rsidRPr="00604BAF" w:rsidRDefault="00715236">
            <w:pPr>
              <w:pStyle w:val="TableParagraph"/>
              <w:rPr>
                <w:sz w:val="18"/>
                <w:szCs w:val="18"/>
              </w:rPr>
            </w:pPr>
          </w:p>
        </w:tc>
      </w:tr>
      <w:tr w:rsidR="0019679C" w:rsidRPr="00604BAF" w14:paraId="42DB691A" w14:textId="77777777">
        <w:trPr>
          <w:trHeight w:val="299"/>
        </w:trPr>
        <w:tc>
          <w:tcPr>
            <w:tcW w:w="1560" w:type="dxa"/>
          </w:tcPr>
          <w:p w14:paraId="3B699346" w14:textId="33E2DC6D" w:rsidR="0019679C" w:rsidRPr="00604BAF" w:rsidRDefault="0019679C" w:rsidP="0019679C">
            <w:pPr>
              <w:pStyle w:val="TableParagraph"/>
              <w:spacing w:before="28"/>
              <w:ind w:left="107"/>
              <w:rPr>
                <w:spacing w:val="-4"/>
                <w:sz w:val="18"/>
                <w:szCs w:val="18"/>
              </w:rPr>
            </w:pPr>
            <w:r w:rsidRPr="00604BAF">
              <w:rPr>
                <w:spacing w:val="-5"/>
                <w:sz w:val="18"/>
                <w:szCs w:val="18"/>
              </w:rPr>
              <w:t>CA</w:t>
            </w:r>
          </w:p>
        </w:tc>
        <w:tc>
          <w:tcPr>
            <w:tcW w:w="5472" w:type="dxa"/>
          </w:tcPr>
          <w:p w14:paraId="5C43A8FD" w14:textId="212F0A5B" w:rsidR="0019679C" w:rsidRPr="00604BAF" w:rsidRDefault="0019679C" w:rsidP="0019679C">
            <w:pPr>
              <w:pStyle w:val="TableParagraph"/>
              <w:rPr>
                <w:sz w:val="18"/>
                <w:szCs w:val="18"/>
              </w:rPr>
            </w:pPr>
            <w:r w:rsidRPr="00604BAF">
              <w:rPr>
                <w:sz w:val="18"/>
                <w:szCs w:val="18"/>
              </w:rPr>
              <w:t xml:space="preserve">  CA 101 Introduction to Keyboarding [RE]</w:t>
            </w:r>
          </w:p>
        </w:tc>
        <w:tc>
          <w:tcPr>
            <w:tcW w:w="3744" w:type="dxa"/>
          </w:tcPr>
          <w:p w14:paraId="2AB6D378" w14:textId="24AD06D9" w:rsidR="0019679C" w:rsidRPr="00604BAF" w:rsidRDefault="0019679C" w:rsidP="00EC46C7">
            <w:pPr>
              <w:pStyle w:val="TableParagraph"/>
              <w:ind w:left="121"/>
              <w:rPr>
                <w:sz w:val="18"/>
                <w:szCs w:val="18"/>
              </w:rPr>
            </w:pPr>
            <w:r w:rsidRPr="00604BAF">
              <w:rPr>
                <w:sz w:val="18"/>
                <w:szCs w:val="18"/>
              </w:rPr>
              <w:t>Demonstrate touch keyboarding skills at or above the minimum speed and accuracy levels</w:t>
            </w:r>
          </w:p>
        </w:tc>
      </w:tr>
      <w:tr w:rsidR="0019679C" w:rsidRPr="00604BAF" w14:paraId="54CB7EF0" w14:textId="77777777">
        <w:trPr>
          <w:trHeight w:val="299"/>
        </w:trPr>
        <w:tc>
          <w:tcPr>
            <w:tcW w:w="1560" w:type="dxa"/>
          </w:tcPr>
          <w:p w14:paraId="52B3953A" w14:textId="1CEC78BE" w:rsidR="0019679C" w:rsidRPr="00604BAF" w:rsidRDefault="0019679C" w:rsidP="0019679C">
            <w:pPr>
              <w:pStyle w:val="TableParagraph"/>
              <w:spacing w:before="28"/>
              <w:ind w:left="107"/>
              <w:rPr>
                <w:spacing w:val="-4"/>
                <w:sz w:val="18"/>
                <w:szCs w:val="18"/>
              </w:rPr>
            </w:pPr>
            <w:r>
              <w:rPr>
                <w:spacing w:val="-5"/>
                <w:sz w:val="18"/>
                <w:szCs w:val="18"/>
              </w:rPr>
              <w:t>CA</w:t>
            </w:r>
          </w:p>
        </w:tc>
        <w:tc>
          <w:tcPr>
            <w:tcW w:w="5472" w:type="dxa"/>
          </w:tcPr>
          <w:p w14:paraId="4E70C3D0" w14:textId="36E0D68F" w:rsidR="0019679C" w:rsidRPr="00604BAF" w:rsidRDefault="0019679C" w:rsidP="0019679C">
            <w:pPr>
              <w:pStyle w:val="TableParagraph"/>
              <w:rPr>
                <w:sz w:val="18"/>
                <w:szCs w:val="18"/>
              </w:rPr>
            </w:pPr>
            <w:r>
              <w:rPr>
                <w:sz w:val="18"/>
                <w:szCs w:val="18"/>
              </w:rPr>
              <w:t xml:space="preserve">  </w:t>
            </w:r>
            <w:r w:rsidRPr="00604BAF">
              <w:rPr>
                <w:sz w:val="18"/>
                <w:szCs w:val="18"/>
              </w:rPr>
              <w:t>CA 120 Introduction to Computer Applications [RE]</w:t>
            </w:r>
          </w:p>
        </w:tc>
        <w:tc>
          <w:tcPr>
            <w:tcW w:w="3744" w:type="dxa"/>
          </w:tcPr>
          <w:p w14:paraId="5714D20F" w14:textId="6A93F501" w:rsidR="0019679C" w:rsidRPr="00604BAF" w:rsidRDefault="0019679C" w:rsidP="00EC46C7">
            <w:pPr>
              <w:pStyle w:val="TableParagraph"/>
              <w:ind w:left="121"/>
              <w:rPr>
                <w:sz w:val="18"/>
                <w:szCs w:val="18"/>
              </w:rPr>
            </w:pPr>
            <w:r w:rsidRPr="00604BAF">
              <w:rPr>
                <w:sz w:val="18"/>
                <w:szCs w:val="18"/>
              </w:rPr>
              <w:t>Demonstrate proficiency in computer applications through a challenge exam</w:t>
            </w:r>
          </w:p>
        </w:tc>
      </w:tr>
      <w:tr w:rsidR="0019679C" w:rsidRPr="00604BAF" w14:paraId="572C6DF1" w14:textId="77777777">
        <w:trPr>
          <w:trHeight w:val="299"/>
        </w:trPr>
        <w:tc>
          <w:tcPr>
            <w:tcW w:w="1560" w:type="dxa"/>
          </w:tcPr>
          <w:p w14:paraId="7304DBF4" w14:textId="2B1C360D" w:rsidR="0019679C" w:rsidRPr="00604BAF" w:rsidRDefault="0019679C" w:rsidP="0019679C">
            <w:pPr>
              <w:pStyle w:val="TableParagraph"/>
              <w:spacing w:before="28"/>
              <w:ind w:left="107"/>
              <w:rPr>
                <w:spacing w:val="-4"/>
                <w:sz w:val="18"/>
                <w:szCs w:val="18"/>
              </w:rPr>
            </w:pPr>
            <w:r w:rsidRPr="00604BAF">
              <w:rPr>
                <w:spacing w:val="-5"/>
                <w:sz w:val="18"/>
                <w:szCs w:val="18"/>
              </w:rPr>
              <w:t>CDL</w:t>
            </w:r>
          </w:p>
        </w:tc>
        <w:tc>
          <w:tcPr>
            <w:tcW w:w="5472" w:type="dxa"/>
          </w:tcPr>
          <w:p w14:paraId="1C771DF9" w14:textId="77777777" w:rsidR="0019679C" w:rsidRPr="00604BAF" w:rsidRDefault="0019679C" w:rsidP="0019679C">
            <w:pPr>
              <w:pStyle w:val="TableParagraph"/>
              <w:rPr>
                <w:sz w:val="18"/>
                <w:szCs w:val="18"/>
              </w:rPr>
            </w:pPr>
          </w:p>
        </w:tc>
        <w:tc>
          <w:tcPr>
            <w:tcW w:w="3744" w:type="dxa"/>
          </w:tcPr>
          <w:p w14:paraId="20C59687" w14:textId="77777777" w:rsidR="0019679C" w:rsidRPr="00604BAF" w:rsidRDefault="0019679C" w:rsidP="0019679C">
            <w:pPr>
              <w:pStyle w:val="TableParagraph"/>
              <w:rPr>
                <w:sz w:val="18"/>
                <w:szCs w:val="18"/>
              </w:rPr>
            </w:pPr>
          </w:p>
        </w:tc>
      </w:tr>
      <w:tr w:rsidR="0019679C" w:rsidRPr="00604BAF" w14:paraId="3072D370" w14:textId="77777777">
        <w:trPr>
          <w:trHeight w:val="299"/>
        </w:trPr>
        <w:tc>
          <w:tcPr>
            <w:tcW w:w="1560" w:type="dxa"/>
          </w:tcPr>
          <w:p w14:paraId="50108F8E" w14:textId="77777777" w:rsidR="0019679C" w:rsidRPr="00604BAF" w:rsidRDefault="0019679C" w:rsidP="0019679C">
            <w:pPr>
              <w:pStyle w:val="TableParagraph"/>
              <w:spacing w:before="28"/>
              <w:ind w:left="107"/>
              <w:rPr>
                <w:sz w:val="18"/>
                <w:szCs w:val="18"/>
              </w:rPr>
            </w:pPr>
            <w:r w:rsidRPr="00604BAF">
              <w:rPr>
                <w:spacing w:val="-4"/>
                <w:sz w:val="18"/>
                <w:szCs w:val="18"/>
              </w:rPr>
              <w:t>CHEM</w:t>
            </w:r>
          </w:p>
        </w:tc>
        <w:tc>
          <w:tcPr>
            <w:tcW w:w="5472" w:type="dxa"/>
          </w:tcPr>
          <w:p w14:paraId="2660298C" w14:textId="77777777" w:rsidR="0019679C" w:rsidRPr="00604BAF" w:rsidRDefault="0019679C" w:rsidP="0019679C">
            <w:pPr>
              <w:pStyle w:val="TableParagraph"/>
              <w:rPr>
                <w:sz w:val="18"/>
                <w:szCs w:val="18"/>
              </w:rPr>
            </w:pPr>
          </w:p>
        </w:tc>
        <w:tc>
          <w:tcPr>
            <w:tcW w:w="3744" w:type="dxa"/>
          </w:tcPr>
          <w:p w14:paraId="5226AAC9" w14:textId="77777777" w:rsidR="0019679C" w:rsidRPr="00604BAF" w:rsidRDefault="0019679C" w:rsidP="0019679C">
            <w:pPr>
              <w:pStyle w:val="TableParagraph"/>
              <w:rPr>
                <w:sz w:val="18"/>
                <w:szCs w:val="18"/>
              </w:rPr>
            </w:pPr>
          </w:p>
        </w:tc>
      </w:tr>
      <w:tr w:rsidR="0019679C" w:rsidRPr="00604BAF" w14:paraId="3EC15157" w14:textId="77777777">
        <w:trPr>
          <w:trHeight w:val="299"/>
        </w:trPr>
        <w:tc>
          <w:tcPr>
            <w:tcW w:w="1560" w:type="dxa"/>
          </w:tcPr>
          <w:p w14:paraId="4026312D" w14:textId="77777777" w:rsidR="0019679C" w:rsidRPr="00604BAF" w:rsidRDefault="0019679C" w:rsidP="0019679C">
            <w:pPr>
              <w:pStyle w:val="TableParagraph"/>
              <w:spacing w:before="28"/>
              <w:ind w:left="107"/>
              <w:rPr>
                <w:sz w:val="18"/>
                <w:szCs w:val="18"/>
              </w:rPr>
            </w:pPr>
            <w:r w:rsidRPr="00604BAF">
              <w:rPr>
                <w:spacing w:val="-2"/>
                <w:sz w:val="18"/>
                <w:szCs w:val="18"/>
              </w:rPr>
              <w:t>CHIN&amp;</w:t>
            </w:r>
          </w:p>
        </w:tc>
        <w:tc>
          <w:tcPr>
            <w:tcW w:w="5472" w:type="dxa"/>
          </w:tcPr>
          <w:p w14:paraId="14395BC0" w14:textId="77777777" w:rsidR="0019679C" w:rsidRPr="00604BAF" w:rsidRDefault="0019679C" w:rsidP="0019679C">
            <w:pPr>
              <w:pStyle w:val="TableParagraph"/>
              <w:rPr>
                <w:sz w:val="18"/>
                <w:szCs w:val="18"/>
              </w:rPr>
            </w:pPr>
          </w:p>
        </w:tc>
        <w:tc>
          <w:tcPr>
            <w:tcW w:w="3744" w:type="dxa"/>
          </w:tcPr>
          <w:p w14:paraId="77818467" w14:textId="77777777" w:rsidR="0019679C" w:rsidRPr="00604BAF" w:rsidRDefault="0019679C" w:rsidP="0019679C">
            <w:pPr>
              <w:pStyle w:val="TableParagraph"/>
              <w:rPr>
                <w:sz w:val="18"/>
                <w:szCs w:val="18"/>
              </w:rPr>
            </w:pPr>
          </w:p>
        </w:tc>
      </w:tr>
      <w:tr w:rsidR="0019679C" w:rsidRPr="00604BAF" w14:paraId="37376CB4" w14:textId="77777777">
        <w:trPr>
          <w:trHeight w:val="299"/>
        </w:trPr>
        <w:tc>
          <w:tcPr>
            <w:tcW w:w="1560" w:type="dxa"/>
          </w:tcPr>
          <w:p w14:paraId="3A467EE0" w14:textId="6452148C" w:rsidR="0019679C" w:rsidRPr="00604BAF" w:rsidRDefault="0019679C" w:rsidP="0019679C">
            <w:pPr>
              <w:pStyle w:val="TableParagraph"/>
              <w:spacing w:before="26"/>
              <w:ind w:left="107"/>
              <w:rPr>
                <w:spacing w:val="-4"/>
                <w:sz w:val="18"/>
                <w:szCs w:val="18"/>
              </w:rPr>
            </w:pPr>
            <w:r w:rsidRPr="00604BAF">
              <w:rPr>
                <w:spacing w:val="-5"/>
                <w:sz w:val="18"/>
                <w:szCs w:val="18"/>
              </w:rPr>
              <w:t>CJ</w:t>
            </w:r>
          </w:p>
        </w:tc>
        <w:tc>
          <w:tcPr>
            <w:tcW w:w="5472" w:type="dxa"/>
          </w:tcPr>
          <w:p w14:paraId="3D7E1D95" w14:textId="77777777" w:rsidR="0019679C" w:rsidRPr="00604BAF" w:rsidRDefault="0019679C" w:rsidP="0019679C">
            <w:pPr>
              <w:pStyle w:val="TableParagraph"/>
              <w:rPr>
                <w:sz w:val="18"/>
                <w:szCs w:val="18"/>
              </w:rPr>
            </w:pPr>
          </w:p>
        </w:tc>
        <w:tc>
          <w:tcPr>
            <w:tcW w:w="3744" w:type="dxa"/>
          </w:tcPr>
          <w:p w14:paraId="2A41BE8A" w14:textId="77777777" w:rsidR="0019679C" w:rsidRPr="00604BAF" w:rsidRDefault="0019679C" w:rsidP="0019679C">
            <w:pPr>
              <w:pStyle w:val="TableParagraph"/>
              <w:rPr>
                <w:sz w:val="18"/>
                <w:szCs w:val="18"/>
              </w:rPr>
            </w:pPr>
          </w:p>
        </w:tc>
      </w:tr>
      <w:tr w:rsidR="0019679C" w:rsidRPr="00604BAF" w14:paraId="078439AD" w14:textId="77777777">
        <w:trPr>
          <w:trHeight w:val="299"/>
        </w:trPr>
        <w:tc>
          <w:tcPr>
            <w:tcW w:w="1560" w:type="dxa"/>
          </w:tcPr>
          <w:p w14:paraId="15C90567" w14:textId="77777777" w:rsidR="0019679C" w:rsidRPr="00604BAF" w:rsidRDefault="0019679C" w:rsidP="0019679C">
            <w:pPr>
              <w:pStyle w:val="TableParagraph"/>
              <w:spacing w:before="26"/>
              <w:ind w:left="107"/>
              <w:rPr>
                <w:sz w:val="18"/>
                <w:szCs w:val="18"/>
              </w:rPr>
            </w:pPr>
            <w:r w:rsidRPr="00604BAF">
              <w:rPr>
                <w:spacing w:val="-4"/>
                <w:sz w:val="18"/>
                <w:szCs w:val="18"/>
              </w:rPr>
              <w:t>CMST</w:t>
            </w:r>
          </w:p>
        </w:tc>
        <w:tc>
          <w:tcPr>
            <w:tcW w:w="5472" w:type="dxa"/>
          </w:tcPr>
          <w:p w14:paraId="5BE10FFE" w14:textId="77777777" w:rsidR="0019679C" w:rsidRPr="00604BAF" w:rsidRDefault="0019679C" w:rsidP="0019679C">
            <w:pPr>
              <w:pStyle w:val="TableParagraph"/>
              <w:rPr>
                <w:sz w:val="18"/>
                <w:szCs w:val="18"/>
              </w:rPr>
            </w:pPr>
          </w:p>
        </w:tc>
        <w:tc>
          <w:tcPr>
            <w:tcW w:w="3744" w:type="dxa"/>
          </w:tcPr>
          <w:p w14:paraId="642F595D" w14:textId="77777777" w:rsidR="0019679C" w:rsidRPr="00604BAF" w:rsidRDefault="0019679C" w:rsidP="0019679C">
            <w:pPr>
              <w:pStyle w:val="TableParagraph"/>
              <w:rPr>
                <w:sz w:val="18"/>
                <w:szCs w:val="18"/>
              </w:rPr>
            </w:pPr>
          </w:p>
        </w:tc>
      </w:tr>
      <w:tr w:rsidR="0019679C" w:rsidRPr="00604BAF" w14:paraId="020E2CAE" w14:textId="77777777">
        <w:trPr>
          <w:trHeight w:val="299"/>
        </w:trPr>
        <w:tc>
          <w:tcPr>
            <w:tcW w:w="1560" w:type="dxa"/>
          </w:tcPr>
          <w:p w14:paraId="3BCD20BC" w14:textId="77777777" w:rsidR="0019679C" w:rsidRPr="00604BAF" w:rsidRDefault="0019679C" w:rsidP="0019679C">
            <w:pPr>
              <w:pStyle w:val="TableParagraph"/>
              <w:spacing w:before="28"/>
              <w:ind w:left="107"/>
              <w:rPr>
                <w:sz w:val="18"/>
                <w:szCs w:val="18"/>
              </w:rPr>
            </w:pPr>
            <w:r w:rsidRPr="00604BAF">
              <w:rPr>
                <w:spacing w:val="-5"/>
                <w:sz w:val="18"/>
                <w:szCs w:val="18"/>
              </w:rPr>
              <w:t>CS</w:t>
            </w:r>
          </w:p>
        </w:tc>
        <w:tc>
          <w:tcPr>
            <w:tcW w:w="5472" w:type="dxa"/>
          </w:tcPr>
          <w:p w14:paraId="476D9786" w14:textId="77777777" w:rsidR="0019679C" w:rsidRPr="00604BAF" w:rsidRDefault="0019679C" w:rsidP="0019679C">
            <w:pPr>
              <w:pStyle w:val="TableParagraph"/>
              <w:spacing w:before="28"/>
              <w:ind w:left="107"/>
              <w:rPr>
                <w:sz w:val="18"/>
                <w:szCs w:val="18"/>
              </w:rPr>
            </w:pPr>
            <w:r w:rsidRPr="00604BAF">
              <w:rPr>
                <w:sz w:val="18"/>
                <w:szCs w:val="18"/>
              </w:rPr>
              <w:t>CS</w:t>
            </w:r>
            <w:r w:rsidRPr="00604BAF">
              <w:rPr>
                <w:spacing w:val="-4"/>
                <w:sz w:val="18"/>
                <w:szCs w:val="18"/>
              </w:rPr>
              <w:t xml:space="preserve"> </w:t>
            </w:r>
            <w:r w:rsidRPr="00604BAF">
              <w:rPr>
                <w:sz w:val="18"/>
                <w:szCs w:val="18"/>
              </w:rPr>
              <w:t>101</w:t>
            </w:r>
            <w:r w:rsidRPr="00604BAF">
              <w:rPr>
                <w:spacing w:val="-3"/>
                <w:sz w:val="18"/>
                <w:szCs w:val="18"/>
              </w:rPr>
              <w:t xml:space="preserve"> </w:t>
            </w:r>
            <w:r w:rsidRPr="00604BAF">
              <w:rPr>
                <w:sz w:val="18"/>
                <w:szCs w:val="18"/>
              </w:rPr>
              <w:t>Intro</w:t>
            </w:r>
            <w:r w:rsidRPr="00604BAF">
              <w:rPr>
                <w:spacing w:val="-4"/>
                <w:sz w:val="18"/>
                <w:szCs w:val="18"/>
              </w:rPr>
              <w:t xml:space="preserve"> </w:t>
            </w:r>
            <w:r w:rsidRPr="00604BAF">
              <w:rPr>
                <w:sz w:val="18"/>
                <w:szCs w:val="18"/>
              </w:rPr>
              <w:t>to</w:t>
            </w:r>
            <w:r w:rsidRPr="00604BAF">
              <w:rPr>
                <w:spacing w:val="-1"/>
                <w:sz w:val="18"/>
                <w:szCs w:val="18"/>
              </w:rPr>
              <w:t xml:space="preserve"> </w:t>
            </w:r>
            <w:r w:rsidRPr="00604BAF">
              <w:rPr>
                <w:sz w:val="18"/>
                <w:szCs w:val="18"/>
              </w:rPr>
              <w:t>Computers</w:t>
            </w:r>
            <w:r w:rsidRPr="00604BAF">
              <w:rPr>
                <w:spacing w:val="-3"/>
                <w:sz w:val="18"/>
                <w:szCs w:val="18"/>
              </w:rPr>
              <w:t xml:space="preserve"> </w:t>
            </w:r>
            <w:r w:rsidRPr="00604BAF">
              <w:rPr>
                <w:sz w:val="18"/>
                <w:szCs w:val="18"/>
              </w:rPr>
              <w:t>&amp;</w:t>
            </w:r>
            <w:r w:rsidRPr="00604BAF">
              <w:rPr>
                <w:spacing w:val="-1"/>
                <w:sz w:val="18"/>
                <w:szCs w:val="18"/>
              </w:rPr>
              <w:t xml:space="preserve"> </w:t>
            </w:r>
            <w:r w:rsidRPr="00604BAF">
              <w:rPr>
                <w:sz w:val="18"/>
                <w:szCs w:val="18"/>
              </w:rPr>
              <w:t xml:space="preserve">Information </w:t>
            </w:r>
            <w:r w:rsidRPr="00604BAF">
              <w:rPr>
                <w:spacing w:val="-2"/>
                <w:sz w:val="18"/>
                <w:szCs w:val="18"/>
              </w:rPr>
              <w:t>Technology</w:t>
            </w:r>
          </w:p>
        </w:tc>
        <w:tc>
          <w:tcPr>
            <w:tcW w:w="3744" w:type="dxa"/>
          </w:tcPr>
          <w:p w14:paraId="525AD79B" w14:textId="77777777" w:rsidR="0019679C" w:rsidRPr="00604BAF" w:rsidRDefault="0019679C" w:rsidP="0019679C">
            <w:pPr>
              <w:pStyle w:val="TableParagraph"/>
              <w:rPr>
                <w:sz w:val="18"/>
                <w:szCs w:val="18"/>
              </w:rPr>
            </w:pPr>
          </w:p>
        </w:tc>
      </w:tr>
      <w:tr w:rsidR="0019679C" w:rsidRPr="00604BAF" w14:paraId="18644850" w14:textId="77777777">
        <w:trPr>
          <w:trHeight w:val="299"/>
        </w:trPr>
        <w:tc>
          <w:tcPr>
            <w:tcW w:w="1560" w:type="dxa"/>
          </w:tcPr>
          <w:p w14:paraId="630D4610" w14:textId="23483965" w:rsidR="0019679C" w:rsidRPr="00604BAF" w:rsidRDefault="0019679C" w:rsidP="0019679C">
            <w:pPr>
              <w:pStyle w:val="TableParagraph"/>
              <w:spacing w:before="28"/>
              <w:ind w:left="107"/>
              <w:rPr>
                <w:spacing w:val="-4"/>
                <w:sz w:val="18"/>
                <w:szCs w:val="18"/>
              </w:rPr>
            </w:pPr>
            <w:r w:rsidRPr="00604BAF">
              <w:rPr>
                <w:spacing w:val="-4"/>
                <w:sz w:val="18"/>
                <w:szCs w:val="18"/>
              </w:rPr>
              <w:t>CSIA</w:t>
            </w:r>
          </w:p>
        </w:tc>
        <w:tc>
          <w:tcPr>
            <w:tcW w:w="5472" w:type="dxa"/>
          </w:tcPr>
          <w:p w14:paraId="0F45D272" w14:textId="77777777" w:rsidR="0019679C" w:rsidRPr="00604BAF" w:rsidRDefault="0019679C" w:rsidP="0019679C">
            <w:pPr>
              <w:pStyle w:val="TableParagraph"/>
              <w:rPr>
                <w:sz w:val="18"/>
                <w:szCs w:val="18"/>
              </w:rPr>
            </w:pPr>
          </w:p>
        </w:tc>
        <w:tc>
          <w:tcPr>
            <w:tcW w:w="3744" w:type="dxa"/>
          </w:tcPr>
          <w:p w14:paraId="04A711D8" w14:textId="77777777" w:rsidR="0019679C" w:rsidRPr="00604BAF" w:rsidRDefault="0019679C" w:rsidP="0019679C">
            <w:pPr>
              <w:pStyle w:val="TableParagraph"/>
              <w:rPr>
                <w:sz w:val="18"/>
                <w:szCs w:val="18"/>
              </w:rPr>
            </w:pPr>
          </w:p>
        </w:tc>
      </w:tr>
      <w:tr w:rsidR="0019679C" w:rsidRPr="00604BAF" w14:paraId="335AABB7" w14:textId="77777777">
        <w:trPr>
          <w:trHeight w:val="299"/>
        </w:trPr>
        <w:tc>
          <w:tcPr>
            <w:tcW w:w="1560" w:type="dxa"/>
          </w:tcPr>
          <w:p w14:paraId="74D4BABE" w14:textId="77777777" w:rsidR="0019679C" w:rsidRPr="00604BAF" w:rsidRDefault="0019679C" w:rsidP="0019679C">
            <w:pPr>
              <w:pStyle w:val="TableParagraph"/>
              <w:spacing w:before="28"/>
              <w:ind w:left="107"/>
              <w:rPr>
                <w:sz w:val="18"/>
                <w:szCs w:val="18"/>
              </w:rPr>
            </w:pPr>
            <w:r w:rsidRPr="00604BAF">
              <w:rPr>
                <w:spacing w:val="-4"/>
                <w:sz w:val="18"/>
                <w:szCs w:val="18"/>
              </w:rPr>
              <w:t>CSIT</w:t>
            </w:r>
          </w:p>
        </w:tc>
        <w:tc>
          <w:tcPr>
            <w:tcW w:w="5472" w:type="dxa"/>
          </w:tcPr>
          <w:p w14:paraId="200CF953" w14:textId="77777777" w:rsidR="0019679C" w:rsidRPr="00604BAF" w:rsidRDefault="0019679C" w:rsidP="0019679C">
            <w:pPr>
              <w:pStyle w:val="TableParagraph"/>
              <w:rPr>
                <w:sz w:val="18"/>
                <w:szCs w:val="18"/>
              </w:rPr>
            </w:pPr>
          </w:p>
        </w:tc>
        <w:tc>
          <w:tcPr>
            <w:tcW w:w="3744" w:type="dxa"/>
          </w:tcPr>
          <w:p w14:paraId="2CC597BB" w14:textId="77777777" w:rsidR="0019679C" w:rsidRPr="00604BAF" w:rsidRDefault="0019679C" w:rsidP="0019679C">
            <w:pPr>
              <w:pStyle w:val="TableParagraph"/>
              <w:rPr>
                <w:sz w:val="18"/>
                <w:szCs w:val="18"/>
              </w:rPr>
            </w:pPr>
          </w:p>
        </w:tc>
      </w:tr>
      <w:tr w:rsidR="0019679C" w:rsidRPr="00604BAF" w14:paraId="26035B2E" w14:textId="77777777">
        <w:trPr>
          <w:trHeight w:val="302"/>
        </w:trPr>
        <w:tc>
          <w:tcPr>
            <w:tcW w:w="1560" w:type="dxa"/>
          </w:tcPr>
          <w:p w14:paraId="387A4999" w14:textId="6EEF3610" w:rsidR="0019679C" w:rsidRPr="00604BAF" w:rsidRDefault="0019679C" w:rsidP="0019679C">
            <w:pPr>
              <w:pStyle w:val="TableParagraph"/>
              <w:spacing w:before="28"/>
              <w:ind w:left="107"/>
              <w:rPr>
                <w:sz w:val="18"/>
                <w:szCs w:val="18"/>
              </w:rPr>
            </w:pPr>
            <w:r w:rsidRPr="00604BAF">
              <w:rPr>
                <w:spacing w:val="-4"/>
                <w:sz w:val="18"/>
                <w:szCs w:val="18"/>
              </w:rPr>
              <w:t>CSRE</w:t>
            </w:r>
          </w:p>
        </w:tc>
        <w:tc>
          <w:tcPr>
            <w:tcW w:w="5472" w:type="dxa"/>
          </w:tcPr>
          <w:p w14:paraId="46663C50" w14:textId="77777777" w:rsidR="0019679C" w:rsidRPr="00604BAF" w:rsidRDefault="0019679C" w:rsidP="0019679C">
            <w:pPr>
              <w:pStyle w:val="TableParagraph"/>
              <w:rPr>
                <w:sz w:val="18"/>
                <w:szCs w:val="18"/>
              </w:rPr>
            </w:pPr>
          </w:p>
        </w:tc>
        <w:tc>
          <w:tcPr>
            <w:tcW w:w="3744" w:type="dxa"/>
          </w:tcPr>
          <w:p w14:paraId="5B2498B6" w14:textId="77777777" w:rsidR="0019679C" w:rsidRPr="00604BAF" w:rsidRDefault="0019679C" w:rsidP="0019679C">
            <w:pPr>
              <w:pStyle w:val="TableParagraph"/>
              <w:rPr>
                <w:sz w:val="18"/>
                <w:szCs w:val="18"/>
              </w:rPr>
            </w:pPr>
          </w:p>
        </w:tc>
      </w:tr>
      <w:tr w:rsidR="0019679C" w:rsidRPr="00604BAF" w14:paraId="0F96DD96" w14:textId="77777777">
        <w:trPr>
          <w:trHeight w:val="299"/>
        </w:trPr>
        <w:tc>
          <w:tcPr>
            <w:tcW w:w="1560" w:type="dxa"/>
          </w:tcPr>
          <w:p w14:paraId="69CDBE1D" w14:textId="77777777" w:rsidR="0019679C" w:rsidRPr="00604BAF" w:rsidRDefault="0019679C" w:rsidP="0019679C">
            <w:pPr>
              <w:pStyle w:val="TableParagraph"/>
              <w:spacing w:before="26"/>
              <w:ind w:left="107"/>
              <w:rPr>
                <w:sz w:val="18"/>
                <w:szCs w:val="18"/>
              </w:rPr>
            </w:pPr>
            <w:r w:rsidRPr="00604BAF">
              <w:rPr>
                <w:spacing w:val="-5"/>
                <w:sz w:val="18"/>
                <w:szCs w:val="18"/>
              </w:rPr>
              <w:t>CUL</w:t>
            </w:r>
          </w:p>
        </w:tc>
        <w:tc>
          <w:tcPr>
            <w:tcW w:w="5472" w:type="dxa"/>
          </w:tcPr>
          <w:p w14:paraId="1503468A" w14:textId="77777777" w:rsidR="0019679C" w:rsidRPr="00604BAF" w:rsidRDefault="0019679C" w:rsidP="0019679C">
            <w:pPr>
              <w:pStyle w:val="TableParagraph"/>
              <w:rPr>
                <w:sz w:val="18"/>
                <w:szCs w:val="18"/>
              </w:rPr>
            </w:pPr>
          </w:p>
        </w:tc>
        <w:tc>
          <w:tcPr>
            <w:tcW w:w="3744" w:type="dxa"/>
          </w:tcPr>
          <w:p w14:paraId="39B5D41B" w14:textId="77777777" w:rsidR="0019679C" w:rsidRPr="00604BAF" w:rsidRDefault="0019679C" w:rsidP="0019679C">
            <w:pPr>
              <w:pStyle w:val="TableParagraph"/>
              <w:rPr>
                <w:sz w:val="18"/>
                <w:szCs w:val="18"/>
              </w:rPr>
            </w:pPr>
          </w:p>
        </w:tc>
      </w:tr>
      <w:tr w:rsidR="0019679C" w:rsidRPr="00604BAF" w14:paraId="01A7AA44" w14:textId="77777777">
        <w:trPr>
          <w:trHeight w:val="299"/>
        </w:trPr>
        <w:tc>
          <w:tcPr>
            <w:tcW w:w="1560" w:type="dxa"/>
          </w:tcPr>
          <w:p w14:paraId="0C2C17C0" w14:textId="77777777" w:rsidR="0019679C" w:rsidRPr="00604BAF" w:rsidRDefault="0019679C" w:rsidP="0019679C">
            <w:pPr>
              <w:pStyle w:val="TableParagraph"/>
              <w:spacing w:before="28"/>
              <w:ind w:left="107"/>
              <w:rPr>
                <w:sz w:val="18"/>
                <w:szCs w:val="18"/>
              </w:rPr>
            </w:pPr>
            <w:r w:rsidRPr="00604BAF">
              <w:rPr>
                <w:spacing w:val="-4"/>
                <w:sz w:val="18"/>
                <w:szCs w:val="18"/>
              </w:rPr>
              <w:t>DHYG</w:t>
            </w:r>
          </w:p>
        </w:tc>
        <w:tc>
          <w:tcPr>
            <w:tcW w:w="5472" w:type="dxa"/>
          </w:tcPr>
          <w:p w14:paraId="1297E0AB" w14:textId="77777777" w:rsidR="0019679C" w:rsidRPr="00604BAF" w:rsidRDefault="0019679C" w:rsidP="0019679C">
            <w:pPr>
              <w:pStyle w:val="TableParagraph"/>
              <w:rPr>
                <w:sz w:val="18"/>
                <w:szCs w:val="18"/>
              </w:rPr>
            </w:pPr>
          </w:p>
        </w:tc>
        <w:tc>
          <w:tcPr>
            <w:tcW w:w="3744" w:type="dxa"/>
          </w:tcPr>
          <w:p w14:paraId="6792B146" w14:textId="77777777" w:rsidR="0019679C" w:rsidRPr="00604BAF" w:rsidRDefault="0019679C" w:rsidP="0019679C">
            <w:pPr>
              <w:pStyle w:val="TableParagraph"/>
              <w:rPr>
                <w:sz w:val="18"/>
                <w:szCs w:val="18"/>
              </w:rPr>
            </w:pPr>
          </w:p>
        </w:tc>
      </w:tr>
      <w:tr w:rsidR="0019679C" w:rsidRPr="00604BAF" w14:paraId="2465B7AA" w14:textId="77777777">
        <w:trPr>
          <w:trHeight w:val="299"/>
        </w:trPr>
        <w:tc>
          <w:tcPr>
            <w:tcW w:w="1560" w:type="dxa"/>
          </w:tcPr>
          <w:p w14:paraId="183BB265" w14:textId="7A73AFFC" w:rsidR="0019679C" w:rsidRPr="00604BAF" w:rsidRDefault="0019679C" w:rsidP="0019679C">
            <w:pPr>
              <w:pStyle w:val="TableParagraph"/>
              <w:spacing w:before="28"/>
              <w:ind w:left="107"/>
              <w:rPr>
                <w:sz w:val="18"/>
                <w:szCs w:val="18"/>
              </w:rPr>
            </w:pPr>
            <w:r w:rsidRPr="00604BAF">
              <w:rPr>
                <w:spacing w:val="-4"/>
                <w:sz w:val="18"/>
                <w:szCs w:val="18"/>
              </w:rPr>
              <w:t>DRMA</w:t>
            </w:r>
          </w:p>
        </w:tc>
        <w:tc>
          <w:tcPr>
            <w:tcW w:w="5472" w:type="dxa"/>
          </w:tcPr>
          <w:p w14:paraId="45378F4E" w14:textId="283230A7" w:rsidR="0019679C" w:rsidRPr="00604BAF" w:rsidRDefault="0019679C" w:rsidP="0019679C">
            <w:pPr>
              <w:pStyle w:val="TableParagraph"/>
              <w:rPr>
                <w:sz w:val="18"/>
                <w:szCs w:val="18"/>
              </w:rPr>
            </w:pPr>
          </w:p>
        </w:tc>
        <w:tc>
          <w:tcPr>
            <w:tcW w:w="3744" w:type="dxa"/>
          </w:tcPr>
          <w:p w14:paraId="7F8174AB" w14:textId="77777777" w:rsidR="0019679C" w:rsidRPr="00604BAF" w:rsidRDefault="0019679C" w:rsidP="0019679C">
            <w:pPr>
              <w:pStyle w:val="TableParagraph"/>
              <w:rPr>
                <w:sz w:val="18"/>
                <w:szCs w:val="18"/>
              </w:rPr>
            </w:pPr>
          </w:p>
        </w:tc>
      </w:tr>
      <w:tr w:rsidR="0019679C" w:rsidRPr="00604BAF" w14:paraId="424DC48C" w14:textId="77777777">
        <w:trPr>
          <w:trHeight w:val="299"/>
        </w:trPr>
        <w:tc>
          <w:tcPr>
            <w:tcW w:w="1560" w:type="dxa"/>
          </w:tcPr>
          <w:p w14:paraId="0538241C" w14:textId="433359E1" w:rsidR="0019679C" w:rsidRPr="00604BAF" w:rsidRDefault="0019679C" w:rsidP="0019679C">
            <w:pPr>
              <w:pStyle w:val="TableParagraph"/>
              <w:spacing w:before="28"/>
              <w:ind w:left="107"/>
              <w:rPr>
                <w:spacing w:val="-4"/>
                <w:sz w:val="18"/>
                <w:szCs w:val="18"/>
              </w:rPr>
            </w:pPr>
            <w:r w:rsidRPr="00604BAF">
              <w:rPr>
                <w:spacing w:val="-5"/>
                <w:sz w:val="18"/>
                <w:szCs w:val="18"/>
              </w:rPr>
              <w:t>DRW</w:t>
            </w:r>
          </w:p>
        </w:tc>
        <w:tc>
          <w:tcPr>
            <w:tcW w:w="5472" w:type="dxa"/>
          </w:tcPr>
          <w:p w14:paraId="55CE0C9A" w14:textId="288138E8" w:rsidR="0019679C" w:rsidRPr="00604BAF" w:rsidRDefault="0019679C" w:rsidP="0019679C">
            <w:pPr>
              <w:pStyle w:val="TableParagraph"/>
              <w:rPr>
                <w:sz w:val="18"/>
                <w:szCs w:val="18"/>
              </w:rPr>
            </w:pPr>
          </w:p>
        </w:tc>
        <w:tc>
          <w:tcPr>
            <w:tcW w:w="3744" w:type="dxa"/>
          </w:tcPr>
          <w:p w14:paraId="5CC66641" w14:textId="77777777" w:rsidR="0019679C" w:rsidRPr="00604BAF" w:rsidRDefault="0019679C" w:rsidP="0019679C">
            <w:pPr>
              <w:pStyle w:val="TableParagraph"/>
              <w:rPr>
                <w:sz w:val="18"/>
                <w:szCs w:val="18"/>
              </w:rPr>
            </w:pPr>
          </w:p>
        </w:tc>
      </w:tr>
      <w:tr w:rsidR="0019679C" w:rsidRPr="00604BAF" w14:paraId="6FB806F9" w14:textId="77777777">
        <w:trPr>
          <w:trHeight w:val="299"/>
        </w:trPr>
        <w:tc>
          <w:tcPr>
            <w:tcW w:w="1560" w:type="dxa"/>
          </w:tcPr>
          <w:p w14:paraId="62180B8E" w14:textId="5DD32659" w:rsidR="0019679C" w:rsidRPr="00604BAF" w:rsidRDefault="0019679C" w:rsidP="0019679C">
            <w:pPr>
              <w:pStyle w:val="TableParagraph"/>
              <w:spacing w:before="28"/>
              <w:ind w:left="107"/>
              <w:rPr>
                <w:spacing w:val="-4"/>
                <w:sz w:val="18"/>
                <w:szCs w:val="18"/>
              </w:rPr>
            </w:pPr>
            <w:r w:rsidRPr="00604BAF">
              <w:rPr>
                <w:spacing w:val="-4"/>
                <w:sz w:val="18"/>
                <w:szCs w:val="18"/>
              </w:rPr>
              <w:t>DUTEC</w:t>
            </w:r>
          </w:p>
        </w:tc>
        <w:tc>
          <w:tcPr>
            <w:tcW w:w="5472" w:type="dxa"/>
          </w:tcPr>
          <w:p w14:paraId="4F804464" w14:textId="77777777" w:rsidR="0019679C" w:rsidRPr="00604BAF" w:rsidRDefault="0019679C" w:rsidP="0019679C">
            <w:pPr>
              <w:pStyle w:val="TableParagraph"/>
              <w:rPr>
                <w:sz w:val="18"/>
                <w:szCs w:val="18"/>
              </w:rPr>
            </w:pPr>
          </w:p>
        </w:tc>
        <w:tc>
          <w:tcPr>
            <w:tcW w:w="3744" w:type="dxa"/>
          </w:tcPr>
          <w:p w14:paraId="06CC8932" w14:textId="77777777" w:rsidR="0019679C" w:rsidRPr="00604BAF" w:rsidRDefault="0019679C" w:rsidP="0019679C">
            <w:pPr>
              <w:pStyle w:val="TableParagraph"/>
              <w:rPr>
                <w:sz w:val="18"/>
                <w:szCs w:val="18"/>
              </w:rPr>
            </w:pPr>
          </w:p>
        </w:tc>
      </w:tr>
      <w:tr w:rsidR="0019679C" w:rsidRPr="00604BAF" w14:paraId="6BB72E3E" w14:textId="77777777">
        <w:trPr>
          <w:trHeight w:val="299"/>
        </w:trPr>
        <w:tc>
          <w:tcPr>
            <w:tcW w:w="1560" w:type="dxa"/>
          </w:tcPr>
          <w:p w14:paraId="6D43ABD4" w14:textId="77777777" w:rsidR="0019679C" w:rsidRPr="00604BAF" w:rsidRDefault="0019679C" w:rsidP="0019679C">
            <w:pPr>
              <w:pStyle w:val="TableParagraph"/>
              <w:spacing w:before="28"/>
              <w:ind w:left="107"/>
              <w:rPr>
                <w:sz w:val="18"/>
                <w:szCs w:val="18"/>
              </w:rPr>
            </w:pPr>
            <w:r w:rsidRPr="00604BAF">
              <w:rPr>
                <w:spacing w:val="-4"/>
                <w:sz w:val="18"/>
                <w:szCs w:val="18"/>
              </w:rPr>
              <w:t>ECED</w:t>
            </w:r>
          </w:p>
        </w:tc>
        <w:tc>
          <w:tcPr>
            <w:tcW w:w="5472" w:type="dxa"/>
          </w:tcPr>
          <w:p w14:paraId="5823D143" w14:textId="77777777" w:rsidR="0019679C" w:rsidRPr="00604BAF" w:rsidRDefault="0019679C" w:rsidP="0019679C">
            <w:pPr>
              <w:pStyle w:val="TableParagraph"/>
              <w:rPr>
                <w:sz w:val="18"/>
                <w:szCs w:val="18"/>
              </w:rPr>
            </w:pPr>
          </w:p>
        </w:tc>
        <w:tc>
          <w:tcPr>
            <w:tcW w:w="3744" w:type="dxa"/>
          </w:tcPr>
          <w:p w14:paraId="711FCAE2" w14:textId="77777777" w:rsidR="0019679C" w:rsidRPr="00604BAF" w:rsidRDefault="0019679C" w:rsidP="0019679C">
            <w:pPr>
              <w:pStyle w:val="TableParagraph"/>
              <w:rPr>
                <w:sz w:val="18"/>
                <w:szCs w:val="18"/>
              </w:rPr>
            </w:pPr>
          </w:p>
        </w:tc>
      </w:tr>
      <w:tr w:rsidR="0019679C" w:rsidRPr="00604BAF" w14:paraId="04065A9F" w14:textId="77777777">
        <w:trPr>
          <w:trHeight w:val="301"/>
        </w:trPr>
        <w:tc>
          <w:tcPr>
            <w:tcW w:w="1560" w:type="dxa"/>
          </w:tcPr>
          <w:p w14:paraId="6D760153" w14:textId="77777777" w:rsidR="0019679C" w:rsidRPr="00604BAF" w:rsidRDefault="0019679C" w:rsidP="0019679C">
            <w:pPr>
              <w:pStyle w:val="TableParagraph"/>
              <w:spacing w:before="28"/>
              <w:ind w:left="107"/>
              <w:rPr>
                <w:sz w:val="18"/>
                <w:szCs w:val="18"/>
              </w:rPr>
            </w:pPr>
            <w:r w:rsidRPr="00604BAF">
              <w:rPr>
                <w:spacing w:val="-4"/>
                <w:sz w:val="18"/>
                <w:szCs w:val="18"/>
              </w:rPr>
              <w:t>ECON</w:t>
            </w:r>
          </w:p>
        </w:tc>
        <w:tc>
          <w:tcPr>
            <w:tcW w:w="5472" w:type="dxa"/>
          </w:tcPr>
          <w:p w14:paraId="631DB048" w14:textId="77777777" w:rsidR="0019679C" w:rsidRPr="00604BAF" w:rsidRDefault="0019679C" w:rsidP="0019679C">
            <w:pPr>
              <w:pStyle w:val="TableParagraph"/>
              <w:rPr>
                <w:sz w:val="18"/>
                <w:szCs w:val="18"/>
              </w:rPr>
            </w:pPr>
          </w:p>
        </w:tc>
        <w:tc>
          <w:tcPr>
            <w:tcW w:w="3744" w:type="dxa"/>
          </w:tcPr>
          <w:p w14:paraId="05009FFD" w14:textId="77777777" w:rsidR="0019679C" w:rsidRPr="00604BAF" w:rsidRDefault="0019679C" w:rsidP="0019679C">
            <w:pPr>
              <w:pStyle w:val="TableParagraph"/>
              <w:rPr>
                <w:sz w:val="18"/>
                <w:szCs w:val="18"/>
              </w:rPr>
            </w:pPr>
          </w:p>
        </w:tc>
      </w:tr>
      <w:tr w:rsidR="0019679C" w:rsidRPr="00604BAF" w14:paraId="01D0241E" w14:textId="77777777">
        <w:trPr>
          <w:trHeight w:val="299"/>
        </w:trPr>
        <w:tc>
          <w:tcPr>
            <w:tcW w:w="1560" w:type="dxa"/>
          </w:tcPr>
          <w:p w14:paraId="02CF3199" w14:textId="77777777" w:rsidR="0019679C" w:rsidRPr="00604BAF" w:rsidRDefault="0019679C" w:rsidP="0019679C">
            <w:pPr>
              <w:pStyle w:val="TableParagraph"/>
              <w:spacing w:before="26"/>
              <w:ind w:left="107"/>
              <w:rPr>
                <w:sz w:val="18"/>
                <w:szCs w:val="18"/>
              </w:rPr>
            </w:pPr>
            <w:r w:rsidRPr="00604BAF">
              <w:rPr>
                <w:spacing w:val="-4"/>
                <w:sz w:val="18"/>
                <w:szCs w:val="18"/>
              </w:rPr>
              <w:t>EDUC</w:t>
            </w:r>
          </w:p>
        </w:tc>
        <w:tc>
          <w:tcPr>
            <w:tcW w:w="5472" w:type="dxa"/>
          </w:tcPr>
          <w:p w14:paraId="61AE7806" w14:textId="77777777" w:rsidR="0019679C" w:rsidRPr="00604BAF" w:rsidRDefault="0019679C" w:rsidP="0019679C">
            <w:pPr>
              <w:pStyle w:val="TableParagraph"/>
              <w:rPr>
                <w:sz w:val="18"/>
                <w:szCs w:val="18"/>
              </w:rPr>
            </w:pPr>
          </w:p>
        </w:tc>
        <w:tc>
          <w:tcPr>
            <w:tcW w:w="3744" w:type="dxa"/>
          </w:tcPr>
          <w:p w14:paraId="7D3F55EB" w14:textId="77777777" w:rsidR="0019679C" w:rsidRPr="00604BAF" w:rsidRDefault="0019679C" w:rsidP="0019679C">
            <w:pPr>
              <w:pStyle w:val="TableParagraph"/>
              <w:rPr>
                <w:sz w:val="18"/>
                <w:szCs w:val="18"/>
              </w:rPr>
            </w:pPr>
          </w:p>
        </w:tc>
      </w:tr>
      <w:tr w:rsidR="005F0DC1" w:rsidRPr="00604BAF" w14:paraId="1D02FCE1" w14:textId="77777777">
        <w:trPr>
          <w:trHeight w:val="299"/>
        </w:trPr>
        <w:tc>
          <w:tcPr>
            <w:tcW w:w="1560" w:type="dxa"/>
          </w:tcPr>
          <w:p w14:paraId="57B74257" w14:textId="16AC0767" w:rsidR="005F0DC1" w:rsidRPr="00604BAF" w:rsidRDefault="005F0DC1" w:rsidP="0019679C">
            <w:pPr>
              <w:pStyle w:val="TableParagraph"/>
              <w:spacing w:before="26"/>
              <w:ind w:left="107"/>
              <w:rPr>
                <w:spacing w:val="-5"/>
                <w:sz w:val="18"/>
                <w:szCs w:val="18"/>
              </w:rPr>
            </w:pPr>
            <w:r w:rsidRPr="00604BAF">
              <w:rPr>
                <w:spacing w:val="-4"/>
                <w:sz w:val="18"/>
                <w:szCs w:val="18"/>
              </w:rPr>
              <w:t>EDUT</w:t>
            </w:r>
          </w:p>
        </w:tc>
        <w:tc>
          <w:tcPr>
            <w:tcW w:w="5472" w:type="dxa"/>
          </w:tcPr>
          <w:p w14:paraId="2C78F25A" w14:textId="77777777" w:rsidR="005F0DC1" w:rsidRPr="00604BAF" w:rsidRDefault="005F0DC1" w:rsidP="0019679C">
            <w:pPr>
              <w:pStyle w:val="TableParagraph"/>
              <w:rPr>
                <w:sz w:val="18"/>
                <w:szCs w:val="18"/>
              </w:rPr>
            </w:pPr>
          </w:p>
        </w:tc>
        <w:tc>
          <w:tcPr>
            <w:tcW w:w="3744" w:type="dxa"/>
          </w:tcPr>
          <w:p w14:paraId="36F62C01" w14:textId="77777777" w:rsidR="005F0DC1" w:rsidRPr="00604BAF" w:rsidRDefault="005F0DC1" w:rsidP="0019679C">
            <w:pPr>
              <w:pStyle w:val="TableParagraph"/>
              <w:rPr>
                <w:sz w:val="18"/>
                <w:szCs w:val="18"/>
              </w:rPr>
            </w:pPr>
          </w:p>
        </w:tc>
      </w:tr>
      <w:tr w:rsidR="009D07D6" w:rsidRPr="00604BAF" w14:paraId="37CE27AA" w14:textId="77777777">
        <w:trPr>
          <w:trHeight w:val="299"/>
        </w:trPr>
        <w:tc>
          <w:tcPr>
            <w:tcW w:w="1560" w:type="dxa"/>
          </w:tcPr>
          <w:p w14:paraId="0E858A95" w14:textId="5DE3F6DF" w:rsidR="009D07D6" w:rsidRPr="00604BAF" w:rsidRDefault="009D07D6" w:rsidP="0019679C">
            <w:pPr>
              <w:pStyle w:val="TableParagraph"/>
              <w:spacing w:before="26"/>
              <w:ind w:left="107"/>
              <w:rPr>
                <w:spacing w:val="-5"/>
                <w:sz w:val="18"/>
                <w:szCs w:val="18"/>
              </w:rPr>
            </w:pPr>
            <w:r w:rsidRPr="00604BAF">
              <w:rPr>
                <w:spacing w:val="-5"/>
                <w:sz w:val="18"/>
                <w:szCs w:val="18"/>
              </w:rPr>
              <w:t>EFL</w:t>
            </w:r>
          </w:p>
        </w:tc>
        <w:tc>
          <w:tcPr>
            <w:tcW w:w="5472" w:type="dxa"/>
          </w:tcPr>
          <w:p w14:paraId="34224029" w14:textId="77777777" w:rsidR="009D07D6" w:rsidRPr="00604BAF" w:rsidRDefault="009D07D6" w:rsidP="0019679C">
            <w:pPr>
              <w:pStyle w:val="TableParagraph"/>
              <w:rPr>
                <w:sz w:val="18"/>
                <w:szCs w:val="18"/>
              </w:rPr>
            </w:pPr>
          </w:p>
        </w:tc>
        <w:tc>
          <w:tcPr>
            <w:tcW w:w="3744" w:type="dxa"/>
          </w:tcPr>
          <w:p w14:paraId="21042A0E" w14:textId="77777777" w:rsidR="009D07D6" w:rsidRPr="00604BAF" w:rsidRDefault="009D07D6" w:rsidP="0019679C">
            <w:pPr>
              <w:pStyle w:val="TableParagraph"/>
              <w:rPr>
                <w:sz w:val="18"/>
                <w:szCs w:val="18"/>
              </w:rPr>
            </w:pPr>
          </w:p>
        </w:tc>
      </w:tr>
      <w:tr w:rsidR="009D07D6" w:rsidRPr="00604BAF" w14:paraId="16BAE195" w14:textId="77777777">
        <w:trPr>
          <w:trHeight w:val="299"/>
        </w:trPr>
        <w:tc>
          <w:tcPr>
            <w:tcW w:w="1560" w:type="dxa"/>
          </w:tcPr>
          <w:p w14:paraId="0B4C7E89" w14:textId="3E09AC40" w:rsidR="009D07D6" w:rsidRPr="00604BAF" w:rsidRDefault="009D07D6" w:rsidP="0019679C">
            <w:pPr>
              <w:pStyle w:val="TableParagraph"/>
              <w:spacing w:before="26"/>
              <w:ind w:left="107"/>
              <w:rPr>
                <w:spacing w:val="-5"/>
                <w:sz w:val="18"/>
                <w:szCs w:val="18"/>
              </w:rPr>
            </w:pPr>
            <w:r w:rsidRPr="00604BAF">
              <w:rPr>
                <w:spacing w:val="-5"/>
                <w:sz w:val="18"/>
                <w:szCs w:val="18"/>
              </w:rPr>
              <w:lastRenderedPageBreak/>
              <w:t>ELA</w:t>
            </w:r>
          </w:p>
        </w:tc>
        <w:tc>
          <w:tcPr>
            <w:tcW w:w="5472" w:type="dxa"/>
          </w:tcPr>
          <w:p w14:paraId="109F0B5D" w14:textId="77777777" w:rsidR="009D07D6" w:rsidRPr="00604BAF" w:rsidRDefault="009D07D6" w:rsidP="0019679C">
            <w:pPr>
              <w:pStyle w:val="TableParagraph"/>
              <w:rPr>
                <w:sz w:val="18"/>
                <w:szCs w:val="18"/>
              </w:rPr>
            </w:pPr>
          </w:p>
        </w:tc>
        <w:tc>
          <w:tcPr>
            <w:tcW w:w="3744" w:type="dxa"/>
          </w:tcPr>
          <w:p w14:paraId="4083AE1A" w14:textId="77777777" w:rsidR="009D07D6" w:rsidRPr="00604BAF" w:rsidRDefault="009D07D6" w:rsidP="0019679C">
            <w:pPr>
              <w:pStyle w:val="TableParagraph"/>
              <w:rPr>
                <w:sz w:val="18"/>
                <w:szCs w:val="18"/>
              </w:rPr>
            </w:pPr>
          </w:p>
        </w:tc>
      </w:tr>
      <w:tr w:rsidR="0019679C" w:rsidRPr="00604BAF" w14:paraId="7C7BDB2E" w14:textId="77777777">
        <w:trPr>
          <w:trHeight w:val="299"/>
        </w:trPr>
        <w:tc>
          <w:tcPr>
            <w:tcW w:w="1560" w:type="dxa"/>
          </w:tcPr>
          <w:p w14:paraId="29063D3C" w14:textId="77777777" w:rsidR="0019679C" w:rsidRPr="00604BAF" w:rsidRDefault="0019679C" w:rsidP="0019679C">
            <w:pPr>
              <w:pStyle w:val="TableParagraph"/>
              <w:spacing w:before="26"/>
              <w:ind w:left="107"/>
              <w:rPr>
                <w:sz w:val="18"/>
                <w:szCs w:val="18"/>
              </w:rPr>
            </w:pPr>
            <w:r w:rsidRPr="00604BAF">
              <w:rPr>
                <w:spacing w:val="-5"/>
                <w:sz w:val="18"/>
                <w:szCs w:val="18"/>
              </w:rPr>
              <w:t>ELT</w:t>
            </w:r>
          </w:p>
        </w:tc>
        <w:tc>
          <w:tcPr>
            <w:tcW w:w="5472" w:type="dxa"/>
          </w:tcPr>
          <w:p w14:paraId="6F67F253" w14:textId="77777777" w:rsidR="0019679C" w:rsidRPr="00604BAF" w:rsidRDefault="0019679C" w:rsidP="0019679C">
            <w:pPr>
              <w:pStyle w:val="TableParagraph"/>
              <w:rPr>
                <w:sz w:val="18"/>
                <w:szCs w:val="18"/>
              </w:rPr>
            </w:pPr>
          </w:p>
        </w:tc>
        <w:tc>
          <w:tcPr>
            <w:tcW w:w="3744" w:type="dxa"/>
          </w:tcPr>
          <w:p w14:paraId="01C84E98" w14:textId="77777777" w:rsidR="0019679C" w:rsidRPr="00604BAF" w:rsidRDefault="0019679C" w:rsidP="0019679C">
            <w:pPr>
              <w:pStyle w:val="TableParagraph"/>
              <w:rPr>
                <w:sz w:val="18"/>
                <w:szCs w:val="18"/>
              </w:rPr>
            </w:pPr>
          </w:p>
        </w:tc>
      </w:tr>
      <w:tr w:rsidR="0019679C" w:rsidRPr="00604BAF" w14:paraId="7E4E7C00" w14:textId="77777777">
        <w:trPr>
          <w:trHeight w:val="299"/>
        </w:trPr>
        <w:tc>
          <w:tcPr>
            <w:tcW w:w="1560" w:type="dxa"/>
          </w:tcPr>
          <w:p w14:paraId="36947C3C" w14:textId="77777777" w:rsidR="0019679C" w:rsidRPr="00604BAF" w:rsidRDefault="0019679C" w:rsidP="0019679C">
            <w:pPr>
              <w:pStyle w:val="TableParagraph"/>
              <w:spacing w:before="28"/>
              <w:ind w:left="107"/>
              <w:rPr>
                <w:sz w:val="18"/>
                <w:szCs w:val="18"/>
              </w:rPr>
            </w:pPr>
            <w:r w:rsidRPr="00604BAF">
              <w:rPr>
                <w:spacing w:val="-5"/>
                <w:sz w:val="18"/>
                <w:szCs w:val="18"/>
              </w:rPr>
              <w:t>EMT</w:t>
            </w:r>
          </w:p>
        </w:tc>
        <w:tc>
          <w:tcPr>
            <w:tcW w:w="5472" w:type="dxa"/>
          </w:tcPr>
          <w:p w14:paraId="796ED266" w14:textId="77777777" w:rsidR="0019679C" w:rsidRPr="00604BAF" w:rsidRDefault="0019679C" w:rsidP="0019679C">
            <w:pPr>
              <w:pStyle w:val="TableParagraph"/>
              <w:rPr>
                <w:sz w:val="18"/>
                <w:szCs w:val="18"/>
              </w:rPr>
            </w:pPr>
          </w:p>
        </w:tc>
        <w:tc>
          <w:tcPr>
            <w:tcW w:w="3744" w:type="dxa"/>
          </w:tcPr>
          <w:p w14:paraId="2B8A93A2" w14:textId="77777777" w:rsidR="0019679C" w:rsidRPr="00604BAF" w:rsidRDefault="0019679C" w:rsidP="0019679C">
            <w:pPr>
              <w:pStyle w:val="TableParagraph"/>
              <w:rPr>
                <w:sz w:val="18"/>
                <w:szCs w:val="18"/>
              </w:rPr>
            </w:pPr>
          </w:p>
        </w:tc>
      </w:tr>
      <w:tr w:rsidR="0019679C" w:rsidRPr="00604BAF" w14:paraId="1032E393" w14:textId="77777777">
        <w:trPr>
          <w:trHeight w:val="299"/>
        </w:trPr>
        <w:tc>
          <w:tcPr>
            <w:tcW w:w="1560" w:type="dxa"/>
          </w:tcPr>
          <w:p w14:paraId="23F7F726" w14:textId="77777777" w:rsidR="0019679C" w:rsidRPr="00604BAF" w:rsidRDefault="0019679C" w:rsidP="0019679C">
            <w:pPr>
              <w:pStyle w:val="TableParagraph"/>
              <w:spacing w:before="28"/>
              <w:ind w:left="107"/>
              <w:rPr>
                <w:sz w:val="18"/>
                <w:szCs w:val="18"/>
              </w:rPr>
            </w:pPr>
            <w:r w:rsidRPr="00604BAF">
              <w:rPr>
                <w:spacing w:val="-5"/>
                <w:sz w:val="18"/>
                <w:szCs w:val="18"/>
              </w:rPr>
              <w:t>ENT</w:t>
            </w:r>
          </w:p>
        </w:tc>
        <w:tc>
          <w:tcPr>
            <w:tcW w:w="5472" w:type="dxa"/>
          </w:tcPr>
          <w:p w14:paraId="7AD13D0D" w14:textId="77777777" w:rsidR="0019679C" w:rsidRPr="00604BAF" w:rsidRDefault="0019679C" w:rsidP="0019679C">
            <w:pPr>
              <w:pStyle w:val="TableParagraph"/>
              <w:rPr>
                <w:sz w:val="18"/>
                <w:szCs w:val="18"/>
              </w:rPr>
            </w:pPr>
          </w:p>
        </w:tc>
        <w:tc>
          <w:tcPr>
            <w:tcW w:w="3744" w:type="dxa"/>
          </w:tcPr>
          <w:p w14:paraId="48200A2B" w14:textId="77777777" w:rsidR="0019679C" w:rsidRPr="00604BAF" w:rsidRDefault="0019679C" w:rsidP="0019679C">
            <w:pPr>
              <w:pStyle w:val="TableParagraph"/>
              <w:rPr>
                <w:sz w:val="18"/>
                <w:szCs w:val="18"/>
              </w:rPr>
            </w:pPr>
          </w:p>
        </w:tc>
      </w:tr>
      <w:tr w:rsidR="0019679C" w:rsidRPr="00604BAF" w14:paraId="66439953" w14:textId="77777777">
        <w:trPr>
          <w:trHeight w:val="299"/>
        </w:trPr>
        <w:tc>
          <w:tcPr>
            <w:tcW w:w="1560" w:type="dxa"/>
          </w:tcPr>
          <w:p w14:paraId="0B512A9D" w14:textId="77777777" w:rsidR="0019679C" w:rsidRPr="00604BAF" w:rsidRDefault="0019679C" w:rsidP="0019679C">
            <w:pPr>
              <w:pStyle w:val="TableParagraph"/>
              <w:spacing w:before="28"/>
              <w:ind w:left="107"/>
              <w:rPr>
                <w:sz w:val="18"/>
                <w:szCs w:val="18"/>
              </w:rPr>
            </w:pPr>
            <w:r w:rsidRPr="00604BAF">
              <w:rPr>
                <w:spacing w:val="-4"/>
                <w:sz w:val="18"/>
                <w:szCs w:val="18"/>
              </w:rPr>
              <w:t>ENGL</w:t>
            </w:r>
          </w:p>
        </w:tc>
        <w:tc>
          <w:tcPr>
            <w:tcW w:w="5472" w:type="dxa"/>
          </w:tcPr>
          <w:p w14:paraId="43DC82F4" w14:textId="77777777" w:rsidR="0019679C" w:rsidRPr="00604BAF" w:rsidRDefault="0019679C" w:rsidP="0019679C">
            <w:pPr>
              <w:pStyle w:val="TableParagraph"/>
              <w:rPr>
                <w:sz w:val="18"/>
                <w:szCs w:val="18"/>
              </w:rPr>
            </w:pPr>
          </w:p>
        </w:tc>
        <w:tc>
          <w:tcPr>
            <w:tcW w:w="3744" w:type="dxa"/>
          </w:tcPr>
          <w:p w14:paraId="7D98B423" w14:textId="77777777" w:rsidR="0019679C" w:rsidRPr="00604BAF" w:rsidRDefault="0019679C" w:rsidP="0019679C">
            <w:pPr>
              <w:pStyle w:val="TableParagraph"/>
              <w:rPr>
                <w:sz w:val="18"/>
                <w:szCs w:val="18"/>
              </w:rPr>
            </w:pPr>
          </w:p>
        </w:tc>
      </w:tr>
      <w:tr w:rsidR="009D07D6" w:rsidRPr="00604BAF" w14:paraId="29588FE5" w14:textId="77777777">
        <w:trPr>
          <w:trHeight w:val="299"/>
        </w:trPr>
        <w:tc>
          <w:tcPr>
            <w:tcW w:w="1560" w:type="dxa"/>
          </w:tcPr>
          <w:p w14:paraId="566F82BA" w14:textId="45951749" w:rsidR="009D07D6" w:rsidRPr="00604BAF" w:rsidRDefault="009D07D6" w:rsidP="0019679C">
            <w:pPr>
              <w:pStyle w:val="TableParagraph"/>
              <w:spacing w:before="26"/>
              <w:ind w:left="107"/>
              <w:rPr>
                <w:spacing w:val="-4"/>
                <w:sz w:val="18"/>
                <w:szCs w:val="18"/>
              </w:rPr>
            </w:pPr>
            <w:r w:rsidRPr="00604BAF">
              <w:rPr>
                <w:spacing w:val="-4"/>
                <w:sz w:val="18"/>
                <w:szCs w:val="18"/>
              </w:rPr>
              <w:t>ENGR</w:t>
            </w:r>
          </w:p>
        </w:tc>
        <w:tc>
          <w:tcPr>
            <w:tcW w:w="5472" w:type="dxa"/>
          </w:tcPr>
          <w:p w14:paraId="0EF6F463" w14:textId="77777777" w:rsidR="009D07D6" w:rsidRPr="00604BAF" w:rsidRDefault="009D07D6" w:rsidP="0019679C">
            <w:pPr>
              <w:pStyle w:val="TableParagraph"/>
              <w:rPr>
                <w:sz w:val="18"/>
                <w:szCs w:val="18"/>
              </w:rPr>
            </w:pPr>
          </w:p>
        </w:tc>
        <w:tc>
          <w:tcPr>
            <w:tcW w:w="3744" w:type="dxa"/>
          </w:tcPr>
          <w:p w14:paraId="330A3323" w14:textId="77777777" w:rsidR="009D07D6" w:rsidRPr="00604BAF" w:rsidRDefault="009D07D6" w:rsidP="0019679C">
            <w:pPr>
              <w:pStyle w:val="TableParagraph"/>
              <w:rPr>
                <w:sz w:val="18"/>
                <w:szCs w:val="18"/>
              </w:rPr>
            </w:pPr>
          </w:p>
        </w:tc>
      </w:tr>
      <w:tr w:rsidR="0019679C" w:rsidRPr="00604BAF" w14:paraId="48F23971" w14:textId="77777777">
        <w:trPr>
          <w:trHeight w:val="299"/>
        </w:trPr>
        <w:tc>
          <w:tcPr>
            <w:tcW w:w="1560" w:type="dxa"/>
          </w:tcPr>
          <w:p w14:paraId="503CE626" w14:textId="77777777" w:rsidR="0019679C" w:rsidRPr="00604BAF" w:rsidRDefault="0019679C" w:rsidP="0019679C">
            <w:pPr>
              <w:pStyle w:val="TableParagraph"/>
              <w:spacing w:before="26"/>
              <w:ind w:left="107"/>
              <w:rPr>
                <w:sz w:val="18"/>
                <w:szCs w:val="18"/>
              </w:rPr>
            </w:pPr>
            <w:r w:rsidRPr="00604BAF">
              <w:rPr>
                <w:spacing w:val="-4"/>
                <w:sz w:val="18"/>
                <w:szCs w:val="18"/>
              </w:rPr>
              <w:t>ENVS</w:t>
            </w:r>
          </w:p>
        </w:tc>
        <w:tc>
          <w:tcPr>
            <w:tcW w:w="5472" w:type="dxa"/>
          </w:tcPr>
          <w:p w14:paraId="4B561A51" w14:textId="77777777" w:rsidR="0019679C" w:rsidRPr="00604BAF" w:rsidRDefault="0019679C" w:rsidP="0019679C">
            <w:pPr>
              <w:pStyle w:val="TableParagraph"/>
              <w:rPr>
                <w:sz w:val="18"/>
                <w:szCs w:val="18"/>
              </w:rPr>
            </w:pPr>
          </w:p>
        </w:tc>
        <w:tc>
          <w:tcPr>
            <w:tcW w:w="3744" w:type="dxa"/>
          </w:tcPr>
          <w:p w14:paraId="413C7F73" w14:textId="77777777" w:rsidR="0019679C" w:rsidRPr="00604BAF" w:rsidRDefault="0019679C" w:rsidP="0019679C">
            <w:pPr>
              <w:pStyle w:val="TableParagraph"/>
              <w:rPr>
                <w:sz w:val="18"/>
                <w:szCs w:val="18"/>
              </w:rPr>
            </w:pPr>
          </w:p>
        </w:tc>
      </w:tr>
      <w:tr w:rsidR="0019679C" w:rsidRPr="00604BAF" w14:paraId="1E855AC1" w14:textId="77777777">
        <w:trPr>
          <w:trHeight w:val="299"/>
        </w:trPr>
        <w:tc>
          <w:tcPr>
            <w:tcW w:w="1560" w:type="dxa"/>
          </w:tcPr>
          <w:p w14:paraId="0F9275A7" w14:textId="77777777" w:rsidR="0019679C" w:rsidRPr="00604BAF" w:rsidRDefault="0019679C" w:rsidP="0019679C">
            <w:pPr>
              <w:pStyle w:val="TableParagraph"/>
              <w:spacing w:before="28"/>
              <w:ind w:left="107"/>
              <w:rPr>
                <w:sz w:val="18"/>
                <w:szCs w:val="18"/>
              </w:rPr>
            </w:pPr>
            <w:r w:rsidRPr="00604BAF">
              <w:rPr>
                <w:spacing w:val="-4"/>
                <w:sz w:val="18"/>
                <w:szCs w:val="18"/>
              </w:rPr>
              <w:t>EXSC</w:t>
            </w:r>
          </w:p>
        </w:tc>
        <w:tc>
          <w:tcPr>
            <w:tcW w:w="5472" w:type="dxa"/>
          </w:tcPr>
          <w:p w14:paraId="00B833BB" w14:textId="77777777" w:rsidR="0019679C" w:rsidRPr="00604BAF" w:rsidRDefault="0019679C" w:rsidP="0019679C">
            <w:pPr>
              <w:pStyle w:val="TableParagraph"/>
              <w:rPr>
                <w:sz w:val="18"/>
                <w:szCs w:val="18"/>
              </w:rPr>
            </w:pPr>
          </w:p>
        </w:tc>
        <w:tc>
          <w:tcPr>
            <w:tcW w:w="3744" w:type="dxa"/>
          </w:tcPr>
          <w:p w14:paraId="35A538EB" w14:textId="77777777" w:rsidR="0019679C" w:rsidRPr="00604BAF" w:rsidRDefault="0019679C" w:rsidP="0019679C">
            <w:pPr>
              <w:pStyle w:val="TableParagraph"/>
              <w:rPr>
                <w:sz w:val="18"/>
                <w:szCs w:val="18"/>
              </w:rPr>
            </w:pPr>
          </w:p>
        </w:tc>
      </w:tr>
      <w:tr w:rsidR="0019679C" w:rsidRPr="00604BAF" w14:paraId="3FA1F889" w14:textId="77777777">
        <w:trPr>
          <w:trHeight w:val="299"/>
        </w:trPr>
        <w:tc>
          <w:tcPr>
            <w:tcW w:w="1560" w:type="dxa"/>
          </w:tcPr>
          <w:p w14:paraId="45D77FAA" w14:textId="182E1C19" w:rsidR="0019679C" w:rsidRPr="00604BAF" w:rsidRDefault="0019679C" w:rsidP="0019679C">
            <w:pPr>
              <w:pStyle w:val="TableParagraph"/>
              <w:spacing w:before="28"/>
              <w:ind w:left="107"/>
              <w:rPr>
                <w:spacing w:val="-4"/>
                <w:sz w:val="18"/>
                <w:szCs w:val="18"/>
              </w:rPr>
            </w:pPr>
            <w:r w:rsidRPr="00604BAF">
              <w:rPr>
                <w:spacing w:val="-5"/>
                <w:sz w:val="18"/>
                <w:szCs w:val="18"/>
              </w:rPr>
              <w:t>FCA</w:t>
            </w:r>
          </w:p>
        </w:tc>
        <w:tc>
          <w:tcPr>
            <w:tcW w:w="5472" w:type="dxa"/>
          </w:tcPr>
          <w:p w14:paraId="774986C7" w14:textId="77777777" w:rsidR="0019679C" w:rsidRPr="00604BAF" w:rsidRDefault="0019679C" w:rsidP="0019679C">
            <w:pPr>
              <w:pStyle w:val="TableParagraph"/>
              <w:rPr>
                <w:sz w:val="18"/>
                <w:szCs w:val="18"/>
              </w:rPr>
            </w:pPr>
          </w:p>
        </w:tc>
        <w:tc>
          <w:tcPr>
            <w:tcW w:w="3744" w:type="dxa"/>
          </w:tcPr>
          <w:p w14:paraId="5AC48151" w14:textId="77777777" w:rsidR="0019679C" w:rsidRPr="00604BAF" w:rsidRDefault="0019679C" w:rsidP="0019679C">
            <w:pPr>
              <w:pStyle w:val="TableParagraph"/>
              <w:rPr>
                <w:sz w:val="18"/>
                <w:szCs w:val="18"/>
              </w:rPr>
            </w:pPr>
          </w:p>
        </w:tc>
      </w:tr>
      <w:tr w:rsidR="0019679C" w:rsidRPr="00604BAF" w14:paraId="7F54B5A8" w14:textId="77777777">
        <w:trPr>
          <w:trHeight w:val="299"/>
        </w:trPr>
        <w:tc>
          <w:tcPr>
            <w:tcW w:w="1560" w:type="dxa"/>
          </w:tcPr>
          <w:p w14:paraId="729CBD49" w14:textId="3BF8A022" w:rsidR="0019679C" w:rsidRPr="00604BAF" w:rsidRDefault="0019679C" w:rsidP="0019679C">
            <w:pPr>
              <w:pStyle w:val="TableParagraph"/>
              <w:spacing w:before="28"/>
              <w:ind w:left="107"/>
              <w:rPr>
                <w:spacing w:val="-4"/>
                <w:sz w:val="18"/>
                <w:szCs w:val="18"/>
              </w:rPr>
            </w:pPr>
            <w:r w:rsidRPr="00604BAF">
              <w:rPr>
                <w:spacing w:val="-5"/>
                <w:sz w:val="18"/>
                <w:szCs w:val="18"/>
              </w:rPr>
              <w:t>FYI</w:t>
            </w:r>
          </w:p>
        </w:tc>
        <w:tc>
          <w:tcPr>
            <w:tcW w:w="5472" w:type="dxa"/>
          </w:tcPr>
          <w:p w14:paraId="02168C2A" w14:textId="77777777" w:rsidR="0019679C" w:rsidRPr="00604BAF" w:rsidRDefault="0019679C" w:rsidP="0019679C">
            <w:pPr>
              <w:pStyle w:val="TableParagraph"/>
              <w:rPr>
                <w:sz w:val="18"/>
                <w:szCs w:val="18"/>
              </w:rPr>
            </w:pPr>
          </w:p>
        </w:tc>
        <w:tc>
          <w:tcPr>
            <w:tcW w:w="3744" w:type="dxa"/>
          </w:tcPr>
          <w:p w14:paraId="360BD770" w14:textId="77777777" w:rsidR="0019679C" w:rsidRPr="00604BAF" w:rsidRDefault="0019679C" w:rsidP="0019679C">
            <w:pPr>
              <w:pStyle w:val="TableParagraph"/>
              <w:rPr>
                <w:sz w:val="18"/>
                <w:szCs w:val="18"/>
              </w:rPr>
            </w:pPr>
          </w:p>
        </w:tc>
      </w:tr>
      <w:tr w:rsidR="0019679C" w:rsidRPr="00604BAF" w14:paraId="08829020" w14:textId="77777777">
        <w:trPr>
          <w:trHeight w:val="299"/>
        </w:trPr>
        <w:tc>
          <w:tcPr>
            <w:tcW w:w="1560" w:type="dxa"/>
          </w:tcPr>
          <w:p w14:paraId="05B3134B" w14:textId="4C2402E8" w:rsidR="0019679C" w:rsidRPr="00604BAF" w:rsidRDefault="0019679C" w:rsidP="0019679C">
            <w:pPr>
              <w:pStyle w:val="TableParagraph"/>
              <w:spacing w:before="28"/>
              <w:ind w:left="107"/>
              <w:rPr>
                <w:spacing w:val="-4"/>
                <w:sz w:val="18"/>
                <w:szCs w:val="18"/>
              </w:rPr>
            </w:pPr>
            <w:r w:rsidRPr="00604BAF">
              <w:rPr>
                <w:spacing w:val="-4"/>
                <w:sz w:val="18"/>
                <w:szCs w:val="18"/>
              </w:rPr>
              <w:t>FRCH</w:t>
            </w:r>
          </w:p>
        </w:tc>
        <w:tc>
          <w:tcPr>
            <w:tcW w:w="5472" w:type="dxa"/>
          </w:tcPr>
          <w:p w14:paraId="65D06D0F" w14:textId="2CDA8D5F" w:rsidR="009E703A" w:rsidRDefault="0019679C" w:rsidP="009E703A">
            <w:pPr>
              <w:pStyle w:val="TableParagraph"/>
              <w:ind w:left="105"/>
              <w:rPr>
                <w:spacing w:val="-10"/>
                <w:sz w:val="18"/>
                <w:szCs w:val="18"/>
              </w:rPr>
            </w:pPr>
            <w:r w:rsidRPr="00604BAF">
              <w:rPr>
                <w:sz w:val="18"/>
                <w:szCs w:val="18"/>
              </w:rPr>
              <w:t>FRCH&amp;121</w:t>
            </w:r>
            <w:r w:rsidRPr="00604BAF">
              <w:rPr>
                <w:spacing w:val="-4"/>
                <w:sz w:val="18"/>
                <w:szCs w:val="18"/>
              </w:rPr>
              <w:t xml:space="preserve"> </w:t>
            </w:r>
            <w:r w:rsidRPr="00604BAF">
              <w:rPr>
                <w:sz w:val="18"/>
                <w:szCs w:val="18"/>
              </w:rPr>
              <w:t>French</w:t>
            </w:r>
            <w:r w:rsidRPr="00604BAF">
              <w:rPr>
                <w:spacing w:val="-4"/>
                <w:sz w:val="18"/>
                <w:szCs w:val="18"/>
              </w:rPr>
              <w:t xml:space="preserve"> </w:t>
            </w:r>
            <w:r w:rsidRPr="00604BAF">
              <w:rPr>
                <w:spacing w:val="-10"/>
                <w:sz w:val="18"/>
                <w:szCs w:val="18"/>
              </w:rPr>
              <w:t>I</w:t>
            </w:r>
          </w:p>
          <w:p w14:paraId="45CDA731" w14:textId="77777777" w:rsidR="009E703A" w:rsidRDefault="005144AB" w:rsidP="009E703A">
            <w:pPr>
              <w:pStyle w:val="TableParagraph"/>
              <w:ind w:left="105"/>
              <w:rPr>
                <w:spacing w:val="-5"/>
                <w:sz w:val="18"/>
                <w:szCs w:val="18"/>
              </w:rPr>
            </w:pPr>
            <w:r w:rsidRPr="00604BAF">
              <w:rPr>
                <w:sz w:val="18"/>
                <w:szCs w:val="18"/>
              </w:rPr>
              <w:t>FRCH&amp;122</w:t>
            </w:r>
            <w:r w:rsidRPr="00604BAF">
              <w:rPr>
                <w:spacing w:val="-4"/>
                <w:sz w:val="18"/>
                <w:szCs w:val="18"/>
              </w:rPr>
              <w:t xml:space="preserve"> </w:t>
            </w:r>
            <w:r w:rsidRPr="00604BAF">
              <w:rPr>
                <w:sz w:val="18"/>
                <w:szCs w:val="18"/>
              </w:rPr>
              <w:t>French</w:t>
            </w:r>
            <w:r w:rsidRPr="00604BAF">
              <w:rPr>
                <w:spacing w:val="-4"/>
                <w:sz w:val="18"/>
                <w:szCs w:val="18"/>
              </w:rPr>
              <w:t xml:space="preserve"> </w:t>
            </w:r>
            <w:r w:rsidRPr="00604BAF">
              <w:rPr>
                <w:spacing w:val="-5"/>
                <w:sz w:val="18"/>
                <w:szCs w:val="18"/>
              </w:rPr>
              <w:t>II</w:t>
            </w:r>
          </w:p>
          <w:p w14:paraId="41F7CE22" w14:textId="1DAB0AE5" w:rsidR="0019679C" w:rsidRPr="00604BAF" w:rsidRDefault="005144AB" w:rsidP="009E703A">
            <w:pPr>
              <w:pStyle w:val="TableParagraph"/>
              <w:ind w:left="105"/>
              <w:rPr>
                <w:sz w:val="18"/>
                <w:szCs w:val="18"/>
              </w:rPr>
            </w:pPr>
            <w:r w:rsidRPr="00FB05BD">
              <w:rPr>
                <w:spacing w:val="-5"/>
                <w:sz w:val="18"/>
                <w:szCs w:val="18"/>
                <w:u w:val="single"/>
              </w:rPr>
              <w:t>or</w:t>
            </w:r>
            <w:r>
              <w:rPr>
                <w:spacing w:val="-5"/>
                <w:sz w:val="18"/>
                <w:szCs w:val="18"/>
              </w:rPr>
              <w:t xml:space="preserve"> </w:t>
            </w:r>
            <w:r w:rsidRPr="00604BAF">
              <w:rPr>
                <w:sz w:val="18"/>
                <w:szCs w:val="18"/>
              </w:rPr>
              <w:t>FRCH&amp;123</w:t>
            </w:r>
            <w:r w:rsidRPr="00604BAF">
              <w:rPr>
                <w:spacing w:val="-4"/>
                <w:sz w:val="18"/>
                <w:szCs w:val="18"/>
              </w:rPr>
              <w:t xml:space="preserve"> </w:t>
            </w:r>
            <w:r w:rsidRPr="00604BAF">
              <w:rPr>
                <w:sz w:val="18"/>
                <w:szCs w:val="18"/>
              </w:rPr>
              <w:t>French</w:t>
            </w:r>
            <w:r w:rsidRPr="00604BAF">
              <w:rPr>
                <w:spacing w:val="-4"/>
                <w:sz w:val="18"/>
                <w:szCs w:val="18"/>
              </w:rPr>
              <w:t xml:space="preserve"> </w:t>
            </w:r>
            <w:r w:rsidRPr="00604BAF">
              <w:rPr>
                <w:spacing w:val="-5"/>
                <w:sz w:val="18"/>
                <w:szCs w:val="18"/>
              </w:rPr>
              <w:t>III</w:t>
            </w:r>
          </w:p>
        </w:tc>
        <w:tc>
          <w:tcPr>
            <w:tcW w:w="3744" w:type="dxa"/>
          </w:tcPr>
          <w:p w14:paraId="5AABB66E" w14:textId="77777777" w:rsidR="0019679C" w:rsidRPr="00604BAF" w:rsidRDefault="0019679C" w:rsidP="0019679C">
            <w:pPr>
              <w:pStyle w:val="TableParagraph"/>
              <w:rPr>
                <w:sz w:val="18"/>
                <w:szCs w:val="18"/>
              </w:rPr>
            </w:pPr>
          </w:p>
        </w:tc>
      </w:tr>
      <w:tr w:rsidR="009D07D6" w:rsidRPr="00604BAF" w14:paraId="4479093B" w14:textId="77777777">
        <w:trPr>
          <w:trHeight w:val="299"/>
        </w:trPr>
        <w:tc>
          <w:tcPr>
            <w:tcW w:w="1560" w:type="dxa"/>
          </w:tcPr>
          <w:p w14:paraId="683C01D9" w14:textId="7263FF90" w:rsidR="009D07D6" w:rsidRPr="00604BAF" w:rsidRDefault="009D07D6" w:rsidP="0019679C">
            <w:pPr>
              <w:pStyle w:val="TableParagraph"/>
              <w:spacing w:before="28"/>
              <w:ind w:left="107"/>
              <w:rPr>
                <w:spacing w:val="-4"/>
                <w:sz w:val="18"/>
                <w:szCs w:val="18"/>
              </w:rPr>
            </w:pPr>
            <w:r w:rsidRPr="00604BAF">
              <w:rPr>
                <w:spacing w:val="-5"/>
                <w:sz w:val="18"/>
                <w:szCs w:val="18"/>
              </w:rPr>
              <w:t>FS</w:t>
            </w:r>
          </w:p>
        </w:tc>
        <w:tc>
          <w:tcPr>
            <w:tcW w:w="5472" w:type="dxa"/>
          </w:tcPr>
          <w:p w14:paraId="611FD6DE" w14:textId="77777777" w:rsidR="009D07D6" w:rsidRPr="00604BAF" w:rsidRDefault="009D07D6" w:rsidP="0019679C">
            <w:pPr>
              <w:pStyle w:val="TableParagraph"/>
              <w:rPr>
                <w:sz w:val="18"/>
                <w:szCs w:val="18"/>
              </w:rPr>
            </w:pPr>
          </w:p>
        </w:tc>
        <w:tc>
          <w:tcPr>
            <w:tcW w:w="3744" w:type="dxa"/>
          </w:tcPr>
          <w:p w14:paraId="1D82F837" w14:textId="77777777" w:rsidR="009D07D6" w:rsidRPr="00604BAF" w:rsidRDefault="009D07D6" w:rsidP="0019679C">
            <w:pPr>
              <w:pStyle w:val="TableParagraph"/>
              <w:rPr>
                <w:sz w:val="18"/>
                <w:szCs w:val="18"/>
              </w:rPr>
            </w:pPr>
          </w:p>
        </w:tc>
      </w:tr>
      <w:tr w:rsidR="0019679C" w:rsidRPr="00604BAF" w14:paraId="0D5C6D5F" w14:textId="77777777">
        <w:trPr>
          <w:trHeight w:val="299"/>
        </w:trPr>
        <w:tc>
          <w:tcPr>
            <w:tcW w:w="1560" w:type="dxa"/>
          </w:tcPr>
          <w:p w14:paraId="42E6CA42" w14:textId="5B8ABDED" w:rsidR="0019679C" w:rsidRPr="00604BAF" w:rsidRDefault="0019679C" w:rsidP="0019679C">
            <w:pPr>
              <w:pStyle w:val="TableParagraph"/>
              <w:spacing w:before="28"/>
              <w:ind w:left="107"/>
              <w:rPr>
                <w:spacing w:val="-4"/>
                <w:sz w:val="18"/>
                <w:szCs w:val="18"/>
              </w:rPr>
            </w:pPr>
            <w:r w:rsidRPr="00604BAF">
              <w:rPr>
                <w:spacing w:val="-5"/>
                <w:sz w:val="18"/>
                <w:szCs w:val="18"/>
              </w:rPr>
              <w:t>GEO</w:t>
            </w:r>
          </w:p>
        </w:tc>
        <w:tc>
          <w:tcPr>
            <w:tcW w:w="5472" w:type="dxa"/>
          </w:tcPr>
          <w:p w14:paraId="2AEA2BE1" w14:textId="77777777" w:rsidR="0019679C" w:rsidRPr="00604BAF" w:rsidRDefault="0019679C" w:rsidP="0019679C">
            <w:pPr>
              <w:pStyle w:val="TableParagraph"/>
              <w:rPr>
                <w:sz w:val="18"/>
                <w:szCs w:val="18"/>
              </w:rPr>
            </w:pPr>
          </w:p>
        </w:tc>
        <w:tc>
          <w:tcPr>
            <w:tcW w:w="3744" w:type="dxa"/>
          </w:tcPr>
          <w:p w14:paraId="74A231C6" w14:textId="77777777" w:rsidR="0019679C" w:rsidRPr="00604BAF" w:rsidRDefault="0019679C" w:rsidP="0019679C">
            <w:pPr>
              <w:pStyle w:val="TableParagraph"/>
              <w:rPr>
                <w:sz w:val="18"/>
                <w:szCs w:val="18"/>
              </w:rPr>
            </w:pPr>
          </w:p>
        </w:tc>
      </w:tr>
      <w:tr w:rsidR="0019679C" w:rsidRPr="00604BAF" w14:paraId="2AE50B03" w14:textId="77777777">
        <w:trPr>
          <w:trHeight w:val="299"/>
        </w:trPr>
        <w:tc>
          <w:tcPr>
            <w:tcW w:w="1560" w:type="dxa"/>
          </w:tcPr>
          <w:p w14:paraId="18C46CEF" w14:textId="74A52222" w:rsidR="0019679C" w:rsidRPr="00604BAF" w:rsidRDefault="0019679C" w:rsidP="0019679C">
            <w:pPr>
              <w:pStyle w:val="TableParagraph"/>
              <w:spacing w:before="28"/>
              <w:ind w:left="107"/>
              <w:rPr>
                <w:spacing w:val="-4"/>
                <w:sz w:val="18"/>
                <w:szCs w:val="18"/>
              </w:rPr>
            </w:pPr>
            <w:r w:rsidRPr="00604BAF">
              <w:rPr>
                <w:spacing w:val="-4"/>
                <w:sz w:val="18"/>
                <w:szCs w:val="18"/>
              </w:rPr>
              <w:t>GEOL</w:t>
            </w:r>
          </w:p>
        </w:tc>
        <w:tc>
          <w:tcPr>
            <w:tcW w:w="5472" w:type="dxa"/>
          </w:tcPr>
          <w:p w14:paraId="4293CEE9" w14:textId="77777777" w:rsidR="0019679C" w:rsidRPr="00604BAF" w:rsidRDefault="0019679C" w:rsidP="0019679C">
            <w:pPr>
              <w:pStyle w:val="TableParagraph"/>
              <w:rPr>
                <w:sz w:val="18"/>
                <w:szCs w:val="18"/>
              </w:rPr>
            </w:pPr>
          </w:p>
        </w:tc>
        <w:tc>
          <w:tcPr>
            <w:tcW w:w="3744" w:type="dxa"/>
          </w:tcPr>
          <w:p w14:paraId="3B75A26D" w14:textId="77777777" w:rsidR="0019679C" w:rsidRPr="00604BAF" w:rsidRDefault="0019679C" w:rsidP="0019679C">
            <w:pPr>
              <w:pStyle w:val="TableParagraph"/>
              <w:rPr>
                <w:sz w:val="18"/>
                <w:szCs w:val="18"/>
              </w:rPr>
            </w:pPr>
          </w:p>
        </w:tc>
      </w:tr>
      <w:tr w:rsidR="00501E9B" w:rsidRPr="00604BAF" w14:paraId="5CECB2FA" w14:textId="77777777">
        <w:trPr>
          <w:trHeight w:val="299"/>
        </w:trPr>
        <w:tc>
          <w:tcPr>
            <w:tcW w:w="1560" w:type="dxa"/>
          </w:tcPr>
          <w:p w14:paraId="3D4EBDE2" w14:textId="1640E678" w:rsidR="00501E9B" w:rsidRPr="00604BAF" w:rsidRDefault="00501E9B" w:rsidP="00501E9B">
            <w:pPr>
              <w:pStyle w:val="TableParagraph"/>
              <w:spacing w:before="28"/>
              <w:ind w:left="107"/>
              <w:rPr>
                <w:spacing w:val="-4"/>
                <w:sz w:val="18"/>
                <w:szCs w:val="18"/>
              </w:rPr>
            </w:pPr>
            <w:r w:rsidRPr="00604BAF">
              <w:rPr>
                <w:spacing w:val="-4"/>
                <w:sz w:val="18"/>
                <w:szCs w:val="18"/>
              </w:rPr>
              <w:t>HCAD</w:t>
            </w:r>
          </w:p>
        </w:tc>
        <w:tc>
          <w:tcPr>
            <w:tcW w:w="5472" w:type="dxa"/>
          </w:tcPr>
          <w:p w14:paraId="10D76EBB" w14:textId="77777777" w:rsidR="00501E9B" w:rsidRPr="00604BAF" w:rsidRDefault="00501E9B" w:rsidP="00501E9B">
            <w:pPr>
              <w:pStyle w:val="TableParagraph"/>
              <w:rPr>
                <w:sz w:val="18"/>
                <w:szCs w:val="18"/>
              </w:rPr>
            </w:pPr>
          </w:p>
        </w:tc>
        <w:tc>
          <w:tcPr>
            <w:tcW w:w="3744" w:type="dxa"/>
          </w:tcPr>
          <w:p w14:paraId="33BFB76E" w14:textId="77777777" w:rsidR="00501E9B" w:rsidRPr="00604BAF" w:rsidRDefault="00501E9B" w:rsidP="00501E9B">
            <w:pPr>
              <w:pStyle w:val="TableParagraph"/>
              <w:rPr>
                <w:sz w:val="18"/>
                <w:szCs w:val="18"/>
              </w:rPr>
            </w:pPr>
          </w:p>
        </w:tc>
      </w:tr>
      <w:tr w:rsidR="00501E9B" w:rsidRPr="00604BAF" w14:paraId="20DAE167" w14:textId="77777777">
        <w:trPr>
          <w:trHeight w:val="299"/>
        </w:trPr>
        <w:tc>
          <w:tcPr>
            <w:tcW w:w="1560" w:type="dxa"/>
          </w:tcPr>
          <w:p w14:paraId="2FC14C26" w14:textId="52D63414" w:rsidR="00501E9B" w:rsidRPr="00604BAF" w:rsidRDefault="00501E9B" w:rsidP="00501E9B">
            <w:pPr>
              <w:pStyle w:val="TableParagraph"/>
              <w:spacing w:before="28"/>
              <w:ind w:left="107"/>
              <w:rPr>
                <w:spacing w:val="-4"/>
                <w:sz w:val="18"/>
                <w:szCs w:val="18"/>
              </w:rPr>
            </w:pPr>
            <w:r w:rsidRPr="00604BAF">
              <w:rPr>
                <w:spacing w:val="-4"/>
                <w:sz w:val="18"/>
                <w:szCs w:val="18"/>
              </w:rPr>
              <w:t>HCST</w:t>
            </w:r>
          </w:p>
        </w:tc>
        <w:tc>
          <w:tcPr>
            <w:tcW w:w="5472" w:type="dxa"/>
          </w:tcPr>
          <w:p w14:paraId="259313CA" w14:textId="77777777" w:rsidR="00501E9B" w:rsidRPr="00604BAF" w:rsidRDefault="00501E9B" w:rsidP="00501E9B">
            <w:pPr>
              <w:pStyle w:val="TableParagraph"/>
              <w:rPr>
                <w:sz w:val="18"/>
                <w:szCs w:val="18"/>
              </w:rPr>
            </w:pPr>
          </w:p>
        </w:tc>
        <w:tc>
          <w:tcPr>
            <w:tcW w:w="3744" w:type="dxa"/>
          </w:tcPr>
          <w:p w14:paraId="166AF8E3" w14:textId="77777777" w:rsidR="00501E9B" w:rsidRPr="00604BAF" w:rsidRDefault="00501E9B" w:rsidP="00501E9B">
            <w:pPr>
              <w:pStyle w:val="TableParagraph"/>
              <w:rPr>
                <w:sz w:val="18"/>
                <w:szCs w:val="18"/>
              </w:rPr>
            </w:pPr>
          </w:p>
        </w:tc>
      </w:tr>
      <w:tr w:rsidR="00501E9B" w:rsidRPr="00604BAF" w14:paraId="74D2FE41" w14:textId="77777777">
        <w:trPr>
          <w:trHeight w:val="299"/>
        </w:trPr>
        <w:tc>
          <w:tcPr>
            <w:tcW w:w="1560" w:type="dxa"/>
          </w:tcPr>
          <w:p w14:paraId="13A60E6E" w14:textId="7622E4B1" w:rsidR="00501E9B" w:rsidRPr="00604BAF" w:rsidRDefault="00501E9B" w:rsidP="00501E9B">
            <w:pPr>
              <w:pStyle w:val="TableParagraph"/>
              <w:spacing w:before="28"/>
              <w:ind w:left="107"/>
              <w:rPr>
                <w:spacing w:val="-4"/>
                <w:sz w:val="18"/>
                <w:szCs w:val="18"/>
              </w:rPr>
            </w:pPr>
            <w:r w:rsidRPr="00604BAF">
              <w:rPr>
                <w:spacing w:val="-4"/>
                <w:sz w:val="18"/>
                <w:szCs w:val="18"/>
              </w:rPr>
              <w:t>HDEV</w:t>
            </w:r>
          </w:p>
        </w:tc>
        <w:tc>
          <w:tcPr>
            <w:tcW w:w="5472" w:type="dxa"/>
          </w:tcPr>
          <w:p w14:paraId="64845851" w14:textId="77777777" w:rsidR="00501E9B" w:rsidRPr="00604BAF" w:rsidRDefault="00501E9B" w:rsidP="00501E9B">
            <w:pPr>
              <w:pStyle w:val="TableParagraph"/>
              <w:rPr>
                <w:sz w:val="18"/>
                <w:szCs w:val="18"/>
              </w:rPr>
            </w:pPr>
          </w:p>
        </w:tc>
        <w:tc>
          <w:tcPr>
            <w:tcW w:w="3744" w:type="dxa"/>
          </w:tcPr>
          <w:p w14:paraId="443D0AC5" w14:textId="77777777" w:rsidR="00501E9B" w:rsidRPr="00604BAF" w:rsidRDefault="00501E9B" w:rsidP="00501E9B">
            <w:pPr>
              <w:pStyle w:val="TableParagraph"/>
              <w:rPr>
                <w:sz w:val="18"/>
                <w:szCs w:val="18"/>
              </w:rPr>
            </w:pPr>
          </w:p>
        </w:tc>
      </w:tr>
      <w:tr w:rsidR="00501E9B" w:rsidRPr="00604BAF" w14:paraId="5324A7FC" w14:textId="77777777">
        <w:trPr>
          <w:trHeight w:val="299"/>
        </w:trPr>
        <w:tc>
          <w:tcPr>
            <w:tcW w:w="1560" w:type="dxa"/>
          </w:tcPr>
          <w:p w14:paraId="604C300A" w14:textId="4EC444FB" w:rsidR="00501E9B" w:rsidRPr="00604BAF" w:rsidRDefault="00501E9B" w:rsidP="00501E9B">
            <w:pPr>
              <w:pStyle w:val="TableParagraph"/>
              <w:spacing w:before="28"/>
              <w:ind w:left="107"/>
              <w:rPr>
                <w:spacing w:val="-5"/>
                <w:sz w:val="18"/>
                <w:szCs w:val="18"/>
              </w:rPr>
            </w:pPr>
            <w:r w:rsidRPr="00604BAF">
              <w:rPr>
                <w:spacing w:val="-5"/>
                <w:sz w:val="18"/>
                <w:szCs w:val="18"/>
              </w:rPr>
              <w:t>HE</w:t>
            </w:r>
          </w:p>
        </w:tc>
        <w:tc>
          <w:tcPr>
            <w:tcW w:w="5472" w:type="dxa"/>
          </w:tcPr>
          <w:p w14:paraId="65DBC965" w14:textId="77777777" w:rsidR="00501E9B" w:rsidRPr="00604BAF" w:rsidRDefault="00501E9B" w:rsidP="00501E9B">
            <w:pPr>
              <w:pStyle w:val="TableParagraph"/>
              <w:rPr>
                <w:sz w:val="18"/>
                <w:szCs w:val="18"/>
              </w:rPr>
            </w:pPr>
          </w:p>
        </w:tc>
        <w:tc>
          <w:tcPr>
            <w:tcW w:w="3744" w:type="dxa"/>
          </w:tcPr>
          <w:p w14:paraId="3BCA18C2" w14:textId="77777777" w:rsidR="00501E9B" w:rsidRPr="00604BAF" w:rsidRDefault="00501E9B" w:rsidP="00501E9B">
            <w:pPr>
              <w:pStyle w:val="TableParagraph"/>
              <w:rPr>
                <w:sz w:val="18"/>
                <w:szCs w:val="18"/>
              </w:rPr>
            </w:pPr>
          </w:p>
        </w:tc>
      </w:tr>
      <w:tr w:rsidR="00501E9B" w:rsidRPr="00604BAF" w14:paraId="79172118" w14:textId="77777777">
        <w:trPr>
          <w:trHeight w:val="299"/>
        </w:trPr>
        <w:tc>
          <w:tcPr>
            <w:tcW w:w="1560" w:type="dxa"/>
          </w:tcPr>
          <w:p w14:paraId="565C92B0" w14:textId="4CF21A32" w:rsidR="00501E9B" w:rsidRPr="00604BAF" w:rsidRDefault="00501E9B" w:rsidP="00501E9B">
            <w:pPr>
              <w:pStyle w:val="TableParagraph"/>
              <w:spacing w:before="28"/>
              <w:ind w:left="107"/>
              <w:rPr>
                <w:spacing w:val="-4"/>
                <w:sz w:val="18"/>
                <w:szCs w:val="18"/>
              </w:rPr>
            </w:pPr>
            <w:r w:rsidRPr="00604BAF">
              <w:rPr>
                <w:spacing w:val="-5"/>
                <w:sz w:val="18"/>
                <w:szCs w:val="18"/>
              </w:rPr>
              <w:t>HEB</w:t>
            </w:r>
          </w:p>
        </w:tc>
        <w:tc>
          <w:tcPr>
            <w:tcW w:w="5472" w:type="dxa"/>
          </w:tcPr>
          <w:p w14:paraId="3874559C" w14:textId="77777777" w:rsidR="00501E9B" w:rsidRPr="00604BAF" w:rsidRDefault="00501E9B" w:rsidP="00501E9B">
            <w:pPr>
              <w:pStyle w:val="TableParagraph"/>
              <w:rPr>
                <w:sz w:val="18"/>
                <w:szCs w:val="18"/>
              </w:rPr>
            </w:pPr>
          </w:p>
        </w:tc>
        <w:tc>
          <w:tcPr>
            <w:tcW w:w="3744" w:type="dxa"/>
          </w:tcPr>
          <w:p w14:paraId="62051C2F" w14:textId="77777777" w:rsidR="00501E9B" w:rsidRPr="00604BAF" w:rsidRDefault="00501E9B" w:rsidP="00501E9B">
            <w:pPr>
              <w:pStyle w:val="TableParagraph"/>
              <w:rPr>
                <w:sz w:val="18"/>
                <w:szCs w:val="18"/>
              </w:rPr>
            </w:pPr>
          </w:p>
        </w:tc>
      </w:tr>
      <w:tr w:rsidR="00501E9B" w:rsidRPr="00604BAF" w14:paraId="3C1333E1" w14:textId="77777777">
        <w:trPr>
          <w:trHeight w:val="299"/>
        </w:trPr>
        <w:tc>
          <w:tcPr>
            <w:tcW w:w="1560" w:type="dxa"/>
          </w:tcPr>
          <w:p w14:paraId="3A79CF39" w14:textId="7EE3BF36" w:rsidR="00501E9B" w:rsidRPr="00604BAF" w:rsidRDefault="00501E9B" w:rsidP="00501E9B">
            <w:pPr>
              <w:pStyle w:val="TableParagraph"/>
              <w:spacing w:before="28"/>
              <w:ind w:left="107"/>
              <w:rPr>
                <w:spacing w:val="-4"/>
                <w:sz w:val="18"/>
                <w:szCs w:val="18"/>
              </w:rPr>
            </w:pPr>
            <w:r w:rsidRPr="00604BAF">
              <w:rPr>
                <w:spacing w:val="-4"/>
                <w:sz w:val="18"/>
                <w:szCs w:val="18"/>
              </w:rPr>
              <w:t>HIST</w:t>
            </w:r>
          </w:p>
        </w:tc>
        <w:tc>
          <w:tcPr>
            <w:tcW w:w="5472" w:type="dxa"/>
          </w:tcPr>
          <w:p w14:paraId="6E0F89D5" w14:textId="77777777" w:rsidR="00501E9B" w:rsidRPr="00604BAF" w:rsidRDefault="00501E9B" w:rsidP="00501E9B">
            <w:pPr>
              <w:pStyle w:val="TableParagraph"/>
              <w:rPr>
                <w:sz w:val="18"/>
                <w:szCs w:val="18"/>
              </w:rPr>
            </w:pPr>
          </w:p>
        </w:tc>
        <w:tc>
          <w:tcPr>
            <w:tcW w:w="3744" w:type="dxa"/>
          </w:tcPr>
          <w:p w14:paraId="65279F32" w14:textId="77777777" w:rsidR="00501E9B" w:rsidRPr="00604BAF" w:rsidRDefault="00501E9B" w:rsidP="00501E9B">
            <w:pPr>
              <w:pStyle w:val="TableParagraph"/>
              <w:rPr>
                <w:sz w:val="18"/>
                <w:szCs w:val="18"/>
              </w:rPr>
            </w:pPr>
          </w:p>
        </w:tc>
      </w:tr>
      <w:tr w:rsidR="00501E9B" w:rsidRPr="00604BAF" w14:paraId="2EB0B5B4" w14:textId="77777777">
        <w:trPr>
          <w:trHeight w:val="299"/>
        </w:trPr>
        <w:tc>
          <w:tcPr>
            <w:tcW w:w="1560" w:type="dxa"/>
          </w:tcPr>
          <w:p w14:paraId="6D021005" w14:textId="022B6CAA" w:rsidR="00501E9B" w:rsidRPr="00604BAF" w:rsidRDefault="00501E9B" w:rsidP="00501E9B">
            <w:pPr>
              <w:pStyle w:val="TableParagraph"/>
              <w:spacing w:before="28"/>
              <w:ind w:left="107"/>
              <w:rPr>
                <w:spacing w:val="-4"/>
                <w:sz w:val="18"/>
                <w:szCs w:val="18"/>
              </w:rPr>
            </w:pPr>
            <w:r w:rsidRPr="00604BAF">
              <w:rPr>
                <w:spacing w:val="-4"/>
                <w:sz w:val="18"/>
                <w:szCs w:val="18"/>
              </w:rPr>
              <w:t>HORT</w:t>
            </w:r>
          </w:p>
        </w:tc>
        <w:tc>
          <w:tcPr>
            <w:tcW w:w="5472" w:type="dxa"/>
          </w:tcPr>
          <w:p w14:paraId="032D75DF" w14:textId="77777777" w:rsidR="00501E9B" w:rsidRPr="00604BAF" w:rsidRDefault="00501E9B" w:rsidP="00501E9B">
            <w:pPr>
              <w:pStyle w:val="TableParagraph"/>
              <w:rPr>
                <w:sz w:val="18"/>
                <w:szCs w:val="18"/>
              </w:rPr>
            </w:pPr>
          </w:p>
        </w:tc>
        <w:tc>
          <w:tcPr>
            <w:tcW w:w="3744" w:type="dxa"/>
          </w:tcPr>
          <w:p w14:paraId="020FAEC7" w14:textId="77777777" w:rsidR="00501E9B" w:rsidRPr="00604BAF" w:rsidRDefault="00501E9B" w:rsidP="00501E9B">
            <w:pPr>
              <w:pStyle w:val="TableParagraph"/>
              <w:rPr>
                <w:sz w:val="18"/>
                <w:szCs w:val="18"/>
              </w:rPr>
            </w:pPr>
          </w:p>
        </w:tc>
      </w:tr>
      <w:tr w:rsidR="00501E9B" w:rsidRPr="00604BAF" w14:paraId="539C0962" w14:textId="77777777">
        <w:trPr>
          <w:trHeight w:val="299"/>
        </w:trPr>
        <w:tc>
          <w:tcPr>
            <w:tcW w:w="1560" w:type="dxa"/>
          </w:tcPr>
          <w:p w14:paraId="275395D8" w14:textId="2420D9D5" w:rsidR="00501E9B" w:rsidRPr="00604BAF" w:rsidRDefault="00501E9B" w:rsidP="00501E9B">
            <w:pPr>
              <w:pStyle w:val="TableParagraph"/>
              <w:spacing w:before="28"/>
              <w:ind w:left="107"/>
              <w:rPr>
                <w:spacing w:val="-5"/>
                <w:sz w:val="18"/>
                <w:szCs w:val="18"/>
              </w:rPr>
            </w:pPr>
            <w:r w:rsidRPr="00604BAF">
              <w:rPr>
                <w:spacing w:val="-4"/>
                <w:sz w:val="18"/>
                <w:szCs w:val="18"/>
              </w:rPr>
              <w:t>HSCI</w:t>
            </w:r>
          </w:p>
        </w:tc>
        <w:tc>
          <w:tcPr>
            <w:tcW w:w="5472" w:type="dxa"/>
          </w:tcPr>
          <w:p w14:paraId="4CA8563C" w14:textId="77777777" w:rsidR="00501E9B" w:rsidRPr="00604BAF" w:rsidRDefault="00501E9B" w:rsidP="00501E9B">
            <w:pPr>
              <w:pStyle w:val="TableParagraph"/>
              <w:rPr>
                <w:sz w:val="18"/>
                <w:szCs w:val="18"/>
              </w:rPr>
            </w:pPr>
          </w:p>
        </w:tc>
        <w:tc>
          <w:tcPr>
            <w:tcW w:w="3744" w:type="dxa"/>
          </w:tcPr>
          <w:p w14:paraId="710122AC" w14:textId="77777777" w:rsidR="00501E9B" w:rsidRPr="00604BAF" w:rsidRDefault="00501E9B" w:rsidP="00501E9B">
            <w:pPr>
              <w:pStyle w:val="TableParagraph"/>
              <w:rPr>
                <w:sz w:val="18"/>
                <w:szCs w:val="18"/>
              </w:rPr>
            </w:pPr>
          </w:p>
        </w:tc>
      </w:tr>
      <w:tr w:rsidR="00501E9B" w:rsidRPr="00604BAF" w14:paraId="4AD0098C" w14:textId="77777777">
        <w:trPr>
          <w:trHeight w:val="299"/>
        </w:trPr>
        <w:tc>
          <w:tcPr>
            <w:tcW w:w="1560" w:type="dxa"/>
          </w:tcPr>
          <w:p w14:paraId="0C07EE07" w14:textId="56F4548D" w:rsidR="00501E9B" w:rsidRPr="00604BAF" w:rsidRDefault="00501E9B" w:rsidP="00501E9B">
            <w:pPr>
              <w:pStyle w:val="TableParagraph"/>
              <w:spacing w:before="28"/>
              <w:ind w:left="107"/>
              <w:rPr>
                <w:spacing w:val="-4"/>
                <w:sz w:val="18"/>
                <w:szCs w:val="18"/>
              </w:rPr>
            </w:pPr>
            <w:r w:rsidRPr="00604BAF">
              <w:rPr>
                <w:spacing w:val="-5"/>
                <w:sz w:val="18"/>
                <w:szCs w:val="18"/>
              </w:rPr>
              <w:t>HSP</w:t>
            </w:r>
          </w:p>
        </w:tc>
        <w:tc>
          <w:tcPr>
            <w:tcW w:w="5472" w:type="dxa"/>
          </w:tcPr>
          <w:p w14:paraId="274334D2" w14:textId="77777777" w:rsidR="00501E9B" w:rsidRPr="00604BAF" w:rsidRDefault="00501E9B" w:rsidP="00501E9B">
            <w:pPr>
              <w:pStyle w:val="TableParagraph"/>
              <w:rPr>
                <w:sz w:val="18"/>
                <w:szCs w:val="18"/>
              </w:rPr>
            </w:pPr>
          </w:p>
        </w:tc>
        <w:tc>
          <w:tcPr>
            <w:tcW w:w="3744" w:type="dxa"/>
          </w:tcPr>
          <w:p w14:paraId="584E318E" w14:textId="77777777" w:rsidR="00501E9B" w:rsidRPr="00604BAF" w:rsidRDefault="00501E9B" w:rsidP="00501E9B">
            <w:pPr>
              <w:pStyle w:val="TableParagraph"/>
              <w:rPr>
                <w:sz w:val="18"/>
                <w:szCs w:val="18"/>
              </w:rPr>
            </w:pPr>
          </w:p>
        </w:tc>
      </w:tr>
      <w:tr w:rsidR="00501E9B" w:rsidRPr="00604BAF" w14:paraId="45E9AEC3" w14:textId="77777777">
        <w:trPr>
          <w:trHeight w:val="299"/>
        </w:trPr>
        <w:tc>
          <w:tcPr>
            <w:tcW w:w="1560" w:type="dxa"/>
          </w:tcPr>
          <w:p w14:paraId="71C0D624" w14:textId="3E176163" w:rsidR="00501E9B" w:rsidRPr="00604BAF" w:rsidRDefault="00501E9B" w:rsidP="00501E9B">
            <w:pPr>
              <w:pStyle w:val="TableParagraph"/>
              <w:spacing w:before="28"/>
              <w:ind w:left="107"/>
              <w:rPr>
                <w:spacing w:val="-4"/>
                <w:sz w:val="18"/>
                <w:szCs w:val="18"/>
              </w:rPr>
            </w:pPr>
            <w:r w:rsidRPr="00604BAF">
              <w:rPr>
                <w:spacing w:val="-4"/>
                <w:sz w:val="18"/>
                <w:szCs w:val="18"/>
              </w:rPr>
              <w:t>IHST</w:t>
            </w:r>
          </w:p>
        </w:tc>
        <w:tc>
          <w:tcPr>
            <w:tcW w:w="5472" w:type="dxa"/>
          </w:tcPr>
          <w:p w14:paraId="0DE408E9" w14:textId="77777777" w:rsidR="00501E9B" w:rsidRPr="00604BAF" w:rsidRDefault="00501E9B" w:rsidP="00501E9B">
            <w:pPr>
              <w:pStyle w:val="TableParagraph"/>
              <w:rPr>
                <w:sz w:val="18"/>
                <w:szCs w:val="18"/>
              </w:rPr>
            </w:pPr>
          </w:p>
        </w:tc>
        <w:tc>
          <w:tcPr>
            <w:tcW w:w="3744" w:type="dxa"/>
          </w:tcPr>
          <w:p w14:paraId="0036806E" w14:textId="77777777" w:rsidR="00501E9B" w:rsidRPr="00604BAF" w:rsidRDefault="00501E9B" w:rsidP="00501E9B">
            <w:pPr>
              <w:pStyle w:val="TableParagraph"/>
              <w:rPr>
                <w:sz w:val="18"/>
                <w:szCs w:val="18"/>
              </w:rPr>
            </w:pPr>
          </w:p>
        </w:tc>
      </w:tr>
      <w:tr w:rsidR="00501E9B" w:rsidRPr="00604BAF" w14:paraId="0B2303D3" w14:textId="77777777">
        <w:trPr>
          <w:trHeight w:val="299"/>
        </w:trPr>
        <w:tc>
          <w:tcPr>
            <w:tcW w:w="1560" w:type="dxa"/>
          </w:tcPr>
          <w:p w14:paraId="58DA71E5" w14:textId="21FFDAC0" w:rsidR="00501E9B" w:rsidRPr="00604BAF" w:rsidRDefault="00501E9B" w:rsidP="00501E9B">
            <w:pPr>
              <w:pStyle w:val="TableParagraph"/>
              <w:spacing w:before="28"/>
              <w:ind w:left="107"/>
              <w:rPr>
                <w:spacing w:val="-4"/>
                <w:sz w:val="18"/>
                <w:szCs w:val="18"/>
              </w:rPr>
            </w:pPr>
            <w:r w:rsidRPr="00604BAF">
              <w:rPr>
                <w:spacing w:val="-5"/>
                <w:sz w:val="18"/>
                <w:szCs w:val="18"/>
              </w:rPr>
              <w:t>IHT</w:t>
            </w:r>
          </w:p>
        </w:tc>
        <w:tc>
          <w:tcPr>
            <w:tcW w:w="5472" w:type="dxa"/>
          </w:tcPr>
          <w:p w14:paraId="4F504C56" w14:textId="77777777" w:rsidR="00501E9B" w:rsidRPr="00604BAF" w:rsidRDefault="00501E9B" w:rsidP="00501E9B">
            <w:pPr>
              <w:pStyle w:val="TableParagraph"/>
              <w:rPr>
                <w:sz w:val="18"/>
                <w:szCs w:val="18"/>
              </w:rPr>
            </w:pPr>
          </w:p>
        </w:tc>
        <w:tc>
          <w:tcPr>
            <w:tcW w:w="3744" w:type="dxa"/>
          </w:tcPr>
          <w:p w14:paraId="568D7088" w14:textId="77777777" w:rsidR="00501E9B" w:rsidRPr="00604BAF" w:rsidRDefault="00501E9B" w:rsidP="00501E9B">
            <w:pPr>
              <w:pStyle w:val="TableParagraph"/>
              <w:rPr>
                <w:sz w:val="18"/>
                <w:szCs w:val="18"/>
              </w:rPr>
            </w:pPr>
          </w:p>
        </w:tc>
      </w:tr>
      <w:tr w:rsidR="00501E9B" w:rsidRPr="00604BAF" w14:paraId="3F12605F" w14:textId="77777777">
        <w:trPr>
          <w:trHeight w:val="299"/>
        </w:trPr>
        <w:tc>
          <w:tcPr>
            <w:tcW w:w="1560" w:type="dxa"/>
          </w:tcPr>
          <w:p w14:paraId="0866ADCA" w14:textId="1491FBC4" w:rsidR="00501E9B" w:rsidRPr="00604BAF" w:rsidRDefault="00501E9B" w:rsidP="00501E9B">
            <w:pPr>
              <w:pStyle w:val="TableParagraph"/>
              <w:spacing w:before="28"/>
              <w:ind w:left="107"/>
              <w:rPr>
                <w:spacing w:val="-5"/>
                <w:sz w:val="18"/>
                <w:szCs w:val="18"/>
              </w:rPr>
            </w:pPr>
            <w:r w:rsidRPr="00604BAF">
              <w:rPr>
                <w:spacing w:val="-4"/>
                <w:sz w:val="18"/>
                <w:szCs w:val="18"/>
              </w:rPr>
              <w:t>IMAGE</w:t>
            </w:r>
          </w:p>
        </w:tc>
        <w:tc>
          <w:tcPr>
            <w:tcW w:w="5472" w:type="dxa"/>
          </w:tcPr>
          <w:p w14:paraId="6625CC89" w14:textId="77777777" w:rsidR="00501E9B" w:rsidRPr="00604BAF" w:rsidRDefault="00501E9B" w:rsidP="00501E9B">
            <w:pPr>
              <w:pStyle w:val="TableParagraph"/>
              <w:rPr>
                <w:sz w:val="18"/>
                <w:szCs w:val="18"/>
              </w:rPr>
            </w:pPr>
          </w:p>
        </w:tc>
        <w:tc>
          <w:tcPr>
            <w:tcW w:w="3744" w:type="dxa"/>
          </w:tcPr>
          <w:p w14:paraId="53249FC6" w14:textId="77777777" w:rsidR="00501E9B" w:rsidRPr="00604BAF" w:rsidRDefault="00501E9B" w:rsidP="00501E9B">
            <w:pPr>
              <w:pStyle w:val="TableParagraph"/>
              <w:rPr>
                <w:sz w:val="18"/>
                <w:szCs w:val="18"/>
              </w:rPr>
            </w:pPr>
          </w:p>
        </w:tc>
      </w:tr>
      <w:tr w:rsidR="00501E9B" w:rsidRPr="00604BAF" w14:paraId="6CFB796D" w14:textId="77777777">
        <w:trPr>
          <w:trHeight w:val="299"/>
        </w:trPr>
        <w:tc>
          <w:tcPr>
            <w:tcW w:w="1560" w:type="dxa"/>
          </w:tcPr>
          <w:p w14:paraId="31F0A72A" w14:textId="6F77ABAC" w:rsidR="00501E9B" w:rsidRPr="00604BAF" w:rsidRDefault="00501E9B" w:rsidP="00501E9B">
            <w:pPr>
              <w:pStyle w:val="TableParagraph"/>
              <w:spacing w:before="28"/>
              <w:ind w:left="107"/>
              <w:rPr>
                <w:spacing w:val="-4"/>
                <w:sz w:val="18"/>
                <w:szCs w:val="18"/>
              </w:rPr>
            </w:pPr>
            <w:r w:rsidRPr="00604BAF">
              <w:rPr>
                <w:spacing w:val="-5"/>
                <w:sz w:val="18"/>
                <w:szCs w:val="18"/>
              </w:rPr>
              <w:t>INT</w:t>
            </w:r>
          </w:p>
        </w:tc>
        <w:tc>
          <w:tcPr>
            <w:tcW w:w="5472" w:type="dxa"/>
          </w:tcPr>
          <w:p w14:paraId="7849BBA3" w14:textId="77777777" w:rsidR="00501E9B" w:rsidRPr="00604BAF" w:rsidRDefault="00501E9B" w:rsidP="00501E9B">
            <w:pPr>
              <w:pStyle w:val="TableParagraph"/>
              <w:rPr>
                <w:sz w:val="18"/>
                <w:szCs w:val="18"/>
              </w:rPr>
            </w:pPr>
          </w:p>
        </w:tc>
        <w:tc>
          <w:tcPr>
            <w:tcW w:w="3744" w:type="dxa"/>
          </w:tcPr>
          <w:p w14:paraId="3FB0640F" w14:textId="77777777" w:rsidR="00501E9B" w:rsidRPr="00604BAF" w:rsidRDefault="00501E9B" w:rsidP="00501E9B">
            <w:pPr>
              <w:pStyle w:val="TableParagraph"/>
              <w:rPr>
                <w:sz w:val="18"/>
                <w:szCs w:val="18"/>
              </w:rPr>
            </w:pPr>
          </w:p>
        </w:tc>
      </w:tr>
      <w:tr w:rsidR="00501E9B" w:rsidRPr="00604BAF" w14:paraId="60356804" w14:textId="77777777">
        <w:trPr>
          <w:trHeight w:val="299"/>
        </w:trPr>
        <w:tc>
          <w:tcPr>
            <w:tcW w:w="1560" w:type="dxa"/>
          </w:tcPr>
          <w:p w14:paraId="329997E4" w14:textId="5D01E0F7" w:rsidR="00501E9B" w:rsidRPr="00604BAF" w:rsidRDefault="00501E9B" w:rsidP="00501E9B">
            <w:pPr>
              <w:pStyle w:val="TableParagraph"/>
              <w:spacing w:before="28"/>
              <w:ind w:left="107"/>
              <w:rPr>
                <w:spacing w:val="-4"/>
                <w:sz w:val="18"/>
                <w:szCs w:val="18"/>
              </w:rPr>
            </w:pPr>
            <w:r w:rsidRPr="00604BAF">
              <w:rPr>
                <w:spacing w:val="-5"/>
                <w:sz w:val="18"/>
                <w:szCs w:val="18"/>
              </w:rPr>
              <w:t>IC</w:t>
            </w:r>
          </w:p>
        </w:tc>
        <w:tc>
          <w:tcPr>
            <w:tcW w:w="5472" w:type="dxa"/>
          </w:tcPr>
          <w:p w14:paraId="4964D15B" w14:textId="77777777" w:rsidR="00501E9B" w:rsidRPr="00604BAF" w:rsidRDefault="00501E9B" w:rsidP="00501E9B">
            <w:pPr>
              <w:pStyle w:val="TableParagraph"/>
              <w:rPr>
                <w:sz w:val="18"/>
                <w:szCs w:val="18"/>
              </w:rPr>
            </w:pPr>
          </w:p>
        </w:tc>
        <w:tc>
          <w:tcPr>
            <w:tcW w:w="3744" w:type="dxa"/>
          </w:tcPr>
          <w:p w14:paraId="3BC06D7F" w14:textId="77777777" w:rsidR="00501E9B" w:rsidRPr="00604BAF" w:rsidRDefault="00501E9B" w:rsidP="00501E9B">
            <w:pPr>
              <w:pStyle w:val="TableParagraph"/>
              <w:rPr>
                <w:sz w:val="18"/>
                <w:szCs w:val="18"/>
              </w:rPr>
            </w:pPr>
          </w:p>
        </w:tc>
      </w:tr>
      <w:tr w:rsidR="00501E9B" w:rsidRPr="00604BAF" w14:paraId="563980CD" w14:textId="77777777">
        <w:trPr>
          <w:trHeight w:val="299"/>
        </w:trPr>
        <w:tc>
          <w:tcPr>
            <w:tcW w:w="1560" w:type="dxa"/>
          </w:tcPr>
          <w:p w14:paraId="6FC37271" w14:textId="2C204AC2" w:rsidR="00501E9B" w:rsidRPr="00604BAF" w:rsidRDefault="00501E9B" w:rsidP="00501E9B">
            <w:pPr>
              <w:pStyle w:val="TableParagraph"/>
              <w:spacing w:before="28"/>
              <w:ind w:left="107"/>
              <w:rPr>
                <w:spacing w:val="-4"/>
                <w:sz w:val="18"/>
                <w:szCs w:val="18"/>
              </w:rPr>
            </w:pPr>
            <w:r w:rsidRPr="00604BAF">
              <w:rPr>
                <w:spacing w:val="-5"/>
                <w:sz w:val="18"/>
                <w:szCs w:val="18"/>
              </w:rPr>
              <w:t>ICS</w:t>
            </w:r>
          </w:p>
        </w:tc>
        <w:tc>
          <w:tcPr>
            <w:tcW w:w="5472" w:type="dxa"/>
          </w:tcPr>
          <w:p w14:paraId="380A5E20" w14:textId="77777777" w:rsidR="00501E9B" w:rsidRPr="00604BAF" w:rsidRDefault="00501E9B" w:rsidP="00501E9B">
            <w:pPr>
              <w:pStyle w:val="TableParagraph"/>
              <w:rPr>
                <w:sz w:val="18"/>
                <w:szCs w:val="18"/>
              </w:rPr>
            </w:pPr>
          </w:p>
        </w:tc>
        <w:tc>
          <w:tcPr>
            <w:tcW w:w="3744" w:type="dxa"/>
          </w:tcPr>
          <w:p w14:paraId="00C9BBE2" w14:textId="77777777" w:rsidR="00501E9B" w:rsidRPr="00604BAF" w:rsidRDefault="00501E9B" w:rsidP="00501E9B">
            <w:pPr>
              <w:pStyle w:val="TableParagraph"/>
              <w:rPr>
                <w:sz w:val="18"/>
                <w:szCs w:val="18"/>
              </w:rPr>
            </w:pPr>
          </w:p>
        </w:tc>
      </w:tr>
      <w:tr w:rsidR="00501E9B" w:rsidRPr="00604BAF" w14:paraId="5643405F" w14:textId="77777777">
        <w:trPr>
          <w:trHeight w:val="299"/>
        </w:trPr>
        <w:tc>
          <w:tcPr>
            <w:tcW w:w="1560" w:type="dxa"/>
          </w:tcPr>
          <w:p w14:paraId="607C82C6" w14:textId="6DE0C4F2" w:rsidR="00501E9B" w:rsidRPr="00604BAF" w:rsidRDefault="00501E9B" w:rsidP="00501E9B">
            <w:pPr>
              <w:pStyle w:val="TableParagraph"/>
              <w:spacing w:before="28"/>
              <w:ind w:left="107"/>
              <w:rPr>
                <w:spacing w:val="-4"/>
                <w:sz w:val="18"/>
                <w:szCs w:val="18"/>
              </w:rPr>
            </w:pPr>
            <w:r w:rsidRPr="00604BAF">
              <w:rPr>
                <w:spacing w:val="-4"/>
                <w:sz w:val="18"/>
                <w:szCs w:val="18"/>
              </w:rPr>
              <w:t>JAPN</w:t>
            </w:r>
          </w:p>
        </w:tc>
        <w:tc>
          <w:tcPr>
            <w:tcW w:w="5472" w:type="dxa"/>
          </w:tcPr>
          <w:p w14:paraId="71DA0196" w14:textId="77777777" w:rsidR="009E703A" w:rsidRDefault="00501E9B" w:rsidP="005144AB">
            <w:pPr>
              <w:pStyle w:val="TableParagraph"/>
              <w:ind w:left="102"/>
              <w:rPr>
                <w:spacing w:val="-10"/>
                <w:sz w:val="18"/>
                <w:szCs w:val="18"/>
              </w:rPr>
            </w:pPr>
            <w:r w:rsidRPr="00604BAF">
              <w:rPr>
                <w:sz w:val="18"/>
                <w:szCs w:val="18"/>
              </w:rPr>
              <w:t>JAPN&amp;121</w:t>
            </w:r>
            <w:r w:rsidRPr="00604BAF">
              <w:rPr>
                <w:spacing w:val="-5"/>
                <w:sz w:val="18"/>
                <w:szCs w:val="18"/>
              </w:rPr>
              <w:t xml:space="preserve"> </w:t>
            </w:r>
            <w:r w:rsidRPr="00604BAF">
              <w:rPr>
                <w:sz w:val="18"/>
                <w:szCs w:val="18"/>
              </w:rPr>
              <w:t>Japanese</w:t>
            </w:r>
            <w:r w:rsidRPr="00604BAF">
              <w:rPr>
                <w:spacing w:val="-4"/>
                <w:sz w:val="18"/>
                <w:szCs w:val="18"/>
              </w:rPr>
              <w:t xml:space="preserve"> </w:t>
            </w:r>
            <w:r w:rsidRPr="00604BAF">
              <w:rPr>
                <w:spacing w:val="-10"/>
                <w:sz w:val="18"/>
                <w:szCs w:val="18"/>
              </w:rPr>
              <w:t>I</w:t>
            </w:r>
          </w:p>
          <w:p w14:paraId="272429E8" w14:textId="77777777" w:rsidR="009E703A" w:rsidRDefault="005144AB" w:rsidP="005144AB">
            <w:pPr>
              <w:pStyle w:val="TableParagraph"/>
              <w:ind w:left="102"/>
              <w:rPr>
                <w:spacing w:val="-5"/>
                <w:sz w:val="18"/>
                <w:szCs w:val="18"/>
              </w:rPr>
            </w:pPr>
            <w:r w:rsidRPr="00604BAF">
              <w:rPr>
                <w:sz w:val="18"/>
                <w:szCs w:val="18"/>
              </w:rPr>
              <w:t>JAPN&amp;122</w:t>
            </w:r>
            <w:r w:rsidRPr="00604BAF">
              <w:rPr>
                <w:spacing w:val="-5"/>
                <w:sz w:val="18"/>
                <w:szCs w:val="18"/>
              </w:rPr>
              <w:t xml:space="preserve"> </w:t>
            </w:r>
            <w:r w:rsidRPr="00604BAF">
              <w:rPr>
                <w:sz w:val="18"/>
                <w:szCs w:val="18"/>
              </w:rPr>
              <w:t>Japanese</w:t>
            </w:r>
            <w:r w:rsidRPr="00604BAF">
              <w:rPr>
                <w:spacing w:val="-4"/>
                <w:sz w:val="18"/>
                <w:szCs w:val="18"/>
              </w:rPr>
              <w:t xml:space="preserve"> </w:t>
            </w:r>
            <w:r w:rsidRPr="00604BAF">
              <w:rPr>
                <w:spacing w:val="-5"/>
                <w:sz w:val="18"/>
                <w:szCs w:val="18"/>
              </w:rPr>
              <w:t>II</w:t>
            </w:r>
          </w:p>
          <w:p w14:paraId="2D008A61" w14:textId="77777777" w:rsidR="009E703A" w:rsidRDefault="005144AB" w:rsidP="005144AB">
            <w:pPr>
              <w:pStyle w:val="TableParagraph"/>
              <w:ind w:left="102"/>
              <w:rPr>
                <w:spacing w:val="-5"/>
                <w:sz w:val="18"/>
                <w:szCs w:val="18"/>
              </w:rPr>
            </w:pPr>
            <w:r w:rsidRPr="00604BAF">
              <w:rPr>
                <w:sz w:val="18"/>
                <w:szCs w:val="18"/>
              </w:rPr>
              <w:t>JAPN&amp;123</w:t>
            </w:r>
            <w:r w:rsidRPr="00604BAF">
              <w:rPr>
                <w:spacing w:val="-5"/>
                <w:sz w:val="18"/>
                <w:szCs w:val="18"/>
              </w:rPr>
              <w:t xml:space="preserve"> </w:t>
            </w:r>
            <w:r w:rsidRPr="00604BAF">
              <w:rPr>
                <w:sz w:val="18"/>
                <w:szCs w:val="18"/>
              </w:rPr>
              <w:t>Japanese</w:t>
            </w:r>
            <w:r w:rsidRPr="00604BAF">
              <w:rPr>
                <w:spacing w:val="-4"/>
                <w:sz w:val="18"/>
                <w:szCs w:val="18"/>
              </w:rPr>
              <w:t xml:space="preserve"> </w:t>
            </w:r>
            <w:r w:rsidRPr="00604BAF">
              <w:rPr>
                <w:spacing w:val="-5"/>
                <w:sz w:val="18"/>
                <w:szCs w:val="18"/>
              </w:rPr>
              <w:t>III</w:t>
            </w:r>
          </w:p>
          <w:p w14:paraId="28A6A669" w14:textId="77777777" w:rsidR="009E703A" w:rsidRDefault="005144AB" w:rsidP="005144AB">
            <w:pPr>
              <w:pStyle w:val="TableParagraph"/>
              <w:ind w:left="102"/>
              <w:rPr>
                <w:spacing w:val="-5"/>
                <w:sz w:val="18"/>
                <w:szCs w:val="18"/>
              </w:rPr>
            </w:pPr>
            <w:r w:rsidRPr="00604BAF">
              <w:rPr>
                <w:sz w:val="18"/>
                <w:szCs w:val="18"/>
              </w:rPr>
              <w:t>JAPN&amp;221</w:t>
            </w:r>
            <w:r w:rsidRPr="00604BAF">
              <w:rPr>
                <w:spacing w:val="-5"/>
                <w:sz w:val="18"/>
                <w:szCs w:val="18"/>
              </w:rPr>
              <w:t xml:space="preserve"> </w:t>
            </w:r>
            <w:r w:rsidRPr="00604BAF">
              <w:rPr>
                <w:sz w:val="18"/>
                <w:szCs w:val="18"/>
              </w:rPr>
              <w:t>Japanese</w:t>
            </w:r>
            <w:r w:rsidRPr="00604BAF">
              <w:rPr>
                <w:spacing w:val="-4"/>
                <w:sz w:val="18"/>
                <w:szCs w:val="18"/>
              </w:rPr>
              <w:t xml:space="preserve"> </w:t>
            </w:r>
            <w:r w:rsidRPr="00604BAF">
              <w:rPr>
                <w:spacing w:val="-5"/>
                <w:sz w:val="18"/>
                <w:szCs w:val="18"/>
              </w:rPr>
              <w:t>IV</w:t>
            </w:r>
          </w:p>
          <w:p w14:paraId="000AACDF" w14:textId="77777777" w:rsidR="009E703A" w:rsidRDefault="005144AB" w:rsidP="005144AB">
            <w:pPr>
              <w:pStyle w:val="TableParagraph"/>
              <w:ind w:left="102"/>
              <w:rPr>
                <w:spacing w:val="-10"/>
                <w:sz w:val="18"/>
                <w:szCs w:val="18"/>
              </w:rPr>
            </w:pPr>
            <w:r w:rsidRPr="00604BAF">
              <w:rPr>
                <w:sz w:val="18"/>
                <w:szCs w:val="18"/>
              </w:rPr>
              <w:t>JAPN&amp;222</w:t>
            </w:r>
            <w:r w:rsidRPr="00604BAF">
              <w:rPr>
                <w:spacing w:val="-5"/>
                <w:sz w:val="18"/>
                <w:szCs w:val="18"/>
              </w:rPr>
              <w:t xml:space="preserve"> </w:t>
            </w:r>
            <w:r w:rsidRPr="00604BAF">
              <w:rPr>
                <w:sz w:val="18"/>
                <w:szCs w:val="18"/>
              </w:rPr>
              <w:t>Japanese</w:t>
            </w:r>
            <w:r w:rsidRPr="00604BAF">
              <w:rPr>
                <w:spacing w:val="-4"/>
                <w:sz w:val="18"/>
                <w:szCs w:val="18"/>
              </w:rPr>
              <w:t xml:space="preserve"> </w:t>
            </w:r>
            <w:r w:rsidRPr="00604BAF">
              <w:rPr>
                <w:spacing w:val="-10"/>
                <w:sz w:val="18"/>
                <w:szCs w:val="18"/>
              </w:rPr>
              <w:t>V</w:t>
            </w:r>
            <w:r>
              <w:rPr>
                <w:spacing w:val="-10"/>
                <w:sz w:val="18"/>
                <w:szCs w:val="18"/>
              </w:rPr>
              <w:t xml:space="preserve">, </w:t>
            </w:r>
          </w:p>
          <w:p w14:paraId="23B1CFA8" w14:textId="1C4AE39D" w:rsidR="00501E9B" w:rsidRPr="00604BAF" w:rsidRDefault="005144AB" w:rsidP="005144AB">
            <w:pPr>
              <w:pStyle w:val="TableParagraph"/>
              <w:ind w:left="102"/>
              <w:rPr>
                <w:sz w:val="18"/>
                <w:szCs w:val="18"/>
              </w:rPr>
            </w:pPr>
            <w:r w:rsidRPr="00FB05BD">
              <w:rPr>
                <w:spacing w:val="-10"/>
                <w:sz w:val="18"/>
                <w:szCs w:val="18"/>
                <w:u w:val="single"/>
              </w:rPr>
              <w:t>or</w:t>
            </w:r>
            <w:r>
              <w:rPr>
                <w:spacing w:val="-10"/>
                <w:sz w:val="18"/>
                <w:szCs w:val="18"/>
              </w:rPr>
              <w:t xml:space="preserve"> </w:t>
            </w:r>
            <w:r w:rsidRPr="00604BAF">
              <w:rPr>
                <w:sz w:val="18"/>
                <w:szCs w:val="18"/>
              </w:rPr>
              <w:t>JAPN&amp;223</w:t>
            </w:r>
            <w:r w:rsidRPr="00604BAF">
              <w:rPr>
                <w:spacing w:val="-5"/>
                <w:sz w:val="18"/>
                <w:szCs w:val="18"/>
              </w:rPr>
              <w:t xml:space="preserve"> </w:t>
            </w:r>
            <w:r w:rsidRPr="00604BAF">
              <w:rPr>
                <w:sz w:val="18"/>
                <w:szCs w:val="18"/>
              </w:rPr>
              <w:t>Japanese</w:t>
            </w:r>
            <w:r w:rsidRPr="00604BAF">
              <w:rPr>
                <w:spacing w:val="-4"/>
                <w:sz w:val="18"/>
                <w:szCs w:val="18"/>
              </w:rPr>
              <w:t xml:space="preserve"> </w:t>
            </w:r>
            <w:r w:rsidRPr="00604BAF">
              <w:rPr>
                <w:spacing w:val="-5"/>
                <w:sz w:val="18"/>
                <w:szCs w:val="18"/>
              </w:rPr>
              <w:t>VI</w:t>
            </w:r>
          </w:p>
        </w:tc>
        <w:tc>
          <w:tcPr>
            <w:tcW w:w="3744" w:type="dxa"/>
          </w:tcPr>
          <w:p w14:paraId="77781ED1" w14:textId="77777777" w:rsidR="00501E9B" w:rsidRPr="00604BAF" w:rsidRDefault="00501E9B" w:rsidP="00501E9B">
            <w:pPr>
              <w:pStyle w:val="TableParagraph"/>
              <w:rPr>
                <w:sz w:val="18"/>
                <w:szCs w:val="18"/>
              </w:rPr>
            </w:pPr>
          </w:p>
        </w:tc>
      </w:tr>
      <w:tr w:rsidR="00501E9B" w:rsidRPr="00604BAF" w14:paraId="5B8F75D1" w14:textId="77777777">
        <w:trPr>
          <w:trHeight w:val="299"/>
        </w:trPr>
        <w:tc>
          <w:tcPr>
            <w:tcW w:w="1560" w:type="dxa"/>
          </w:tcPr>
          <w:p w14:paraId="6F87597E" w14:textId="59867D44" w:rsidR="00501E9B" w:rsidRPr="00604BAF" w:rsidRDefault="00501E9B" w:rsidP="00501E9B">
            <w:pPr>
              <w:pStyle w:val="TableParagraph"/>
              <w:spacing w:before="28"/>
              <w:ind w:left="107"/>
              <w:rPr>
                <w:spacing w:val="-4"/>
                <w:sz w:val="18"/>
                <w:szCs w:val="18"/>
              </w:rPr>
            </w:pPr>
            <w:r w:rsidRPr="00604BAF">
              <w:rPr>
                <w:spacing w:val="-5"/>
                <w:sz w:val="18"/>
                <w:szCs w:val="18"/>
              </w:rPr>
              <w:t>MA</w:t>
            </w:r>
          </w:p>
        </w:tc>
        <w:tc>
          <w:tcPr>
            <w:tcW w:w="5472" w:type="dxa"/>
          </w:tcPr>
          <w:p w14:paraId="36813BEC" w14:textId="77777777" w:rsidR="00501E9B" w:rsidRPr="00604BAF" w:rsidRDefault="00501E9B" w:rsidP="00501E9B">
            <w:pPr>
              <w:pStyle w:val="TableParagraph"/>
              <w:rPr>
                <w:sz w:val="18"/>
                <w:szCs w:val="18"/>
              </w:rPr>
            </w:pPr>
          </w:p>
        </w:tc>
        <w:tc>
          <w:tcPr>
            <w:tcW w:w="3744" w:type="dxa"/>
          </w:tcPr>
          <w:p w14:paraId="16E49E09" w14:textId="77777777" w:rsidR="00501E9B" w:rsidRPr="00604BAF" w:rsidRDefault="00501E9B" w:rsidP="00501E9B">
            <w:pPr>
              <w:pStyle w:val="TableParagraph"/>
              <w:rPr>
                <w:sz w:val="18"/>
                <w:szCs w:val="18"/>
              </w:rPr>
            </w:pPr>
          </w:p>
        </w:tc>
      </w:tr>
      <w:tr w:rsidR="00501E9B" w:rsidRPr="00604BAF" w14:paraId="1D2039EC" w14:textId="77777777">
        <w:trPr>
          <w:trHeight w:val="299"/>
        </w:trPr>
        <w:tc>
          <w:tcPr>
            <w:tcW w:w="1560" w:type="dxa"/>
          </w:tcPr>
          <w:p w14:paraId="46BE53C3" w14:textId="2750DE07" w:rsidR="00501E9B" w:rsidRPr="00604BAF" w:rsidRDefault="00501E9B" w:rsidP="00501E9B">
            <w:pPr>
              <w:pStyle w:val="TableParagraph"/>
              <w:spacing w:before="28"/>
              <w:ind w:left="107"/>
              <w:rPr>
                <w:spacing w:val="-4"/>
                <w:sz w:val="18"/>
                <w:szCs w:val="18"/>
              </w:rPr>
            </w:pPr>
            <w:r w:rsidRPr="00604BAF">
              <w:rPr>
                <w:spacing w:val="-4"/>
                <w:sz w:val="18"/>
                <w:szCs w:val="18"/>
              </w:rPr>
              <w:t>MATH</w:t>
            </w:r>
          </w:p>
        </w:tc>
        <w:tc>
          <w:tcPr>
            <w:tcW w:w="5472" w:type="dxa"/>
          </w:tcPr>
          <w:p w14:paraId="1771EF3C" w14:textId="77777777" w:rsidR="009E703A" w:rsidRDefault="00501E9B" w:rsidP="00501E9B">
            <w:pPr>
              <w:pStyle w:val="TableParagraph"/>
              <w:ind w:left="106"/>
              <w:rPr>
                <w:spacing w:val="-2"/>
                <w:sz w:val="18"/>
                <w:szCs w:val="18"/>
              </w:rPr>
            </w:pPr>
            <w:r w:rsidRPr="00604BAF">
              <w:rPr>
                <w:sz w:val="18"/>
                <w:szCs w:val="18"/>
              </w:rPr>
              <w:t>MATH</w:t>
            </w:r>
            <w:r w:rsidRPr="00604BAF">
              <w:rPr>
                <w:spacing w:val="-3"/>
                <w:sz w:val="18"/>
                <w:szCs w:val="18"/>
              </w:rPr>
              <w:t xml:space="preserve"> </w:t>
            </w:r>
            <w:r w:rsidRPr="00604BAF">
              <w:rPr>
                <w:sz w:val="18"/>
                <w:szCs w:val="18"/>
              </w:rPr>
              <w:t>147</w:t>
            </w:r>
            <w:r w:rsidRPr="00604BAF">
              <w:rPr>
                <w:spacing w:val="-4"/>
                <w:sz w:val="18"/>
                <w:szCs w:val="18"/>
              </w:rPr>
              <w:t xml:space="preserve"> </w:t>
            </w:r>
            <w:r w:rsidRPr="00604BAF">
              <w:rPr>
                <w:sz w:val="18"/>
                <w:szCs w:val="18"/>
              </w:rPr>
              <w:t>Finite</w:t>
            </w:r>
            <w:r w:rsidRPr="00604BAF">
              <w:rPr>
                <w:spacing w:val="-4"/>
                <w:sz w:val="18"/>
                <w:szCs w:val="18"/>
              </w:rPr>
              <w:t xml:space="preserve"> </w:t>
            </w:r>
            <w:r w:rsidRPr="00604BAF">
              <w:rPr>
                <w:spacing w:val="-2"/>
                <w:sz w:val="18"/>
                <w:szCs w:val="18"/>
              </w:rPr>
              <w:t>Mathematics</w:t>
            </w:r>
          </w:p>
          <w:p w14:paraId="2049D952" w14:textId="77777777" w:rsidR="009E703A" w:rsidRDefault="00501E9B" w:rsidP="00501E9B">
            <w:pPr>
              <w:pStyle w:val="TableParagraph"/>
              <w:ind w:left="106"/>
              <w:rPr>
                <w:spacing w:val="-2"/>
                <w:sz w:val="18"/>
                <w:szCs w:val="18"/>
              </w:rPr>
            </w:pPr>
            <w:r w:rsidRPr="00604BAF">
              <w:rPr>
                <w:sz w:val="18"/>
                <w:szCs w:val="18"/>
              </w:rPr>
              <w:t>MATH</w:t>
            </w:r>
            <w:r w:rsidRPr="00604BAF">
              <w:rPr>
                <w:spacing w:val="-3"/>
                <w:sz w:val="18"/>
                <w:szCs w:val="18"/>
              </w:rPr>
              <w:t xml:space="preserve"> </w:t>
            </w:r>
            <w:r w:rsidRPr="00604BAF">
              <w:rPr>
                <w:sz w:val="18"/>
                <w:szCs w:val="18"/>
              </w:rPr>
              <w:t>243</w:t>
            </w:r>
            <w:r w:rsidRPr="00604BAF">
              <w:rPr>
                <w:spacing w:val="-3"/>
                <w:sz w:val="18"/>
                <w:szCs w:val="18"/>
              </w:rPr>
              <w:t xml:space="preserve"> </w:t>
            </w:r>
            <w:r w:rsidRPr="00604BAF">
              <w:rPr>
                <w:sz w:val="18"/>
                <w:szCs w:val="18"/>
              </w:rPr>
              <w:t>Linear</w:t>
            </w:r>
            <w:r w:rsidRPr="00604BAF">
              <w:rPr>
                <w:spacing w:val="-3"/>
                <w:sz w:val="18"/>
                <w:szCs w:val="18"/>
              </w:rPr>
              <w:t xml:space="preserve"> </w:t>
            </w:r>
            <w:r w:rsidRPr="00604BAF">
              <w:rPr>
                <w:spacing w:val="-2"/>
                <w:sz w:val="18"/>
                <w:szCs w:val="18"/>
              </w:rPr>
              <w:t>Algebra</w:t>
            </w:r>
          </w:p>
          <w:p w14:paraId="71375D1F" w14:textId="77777777" w:rsidR="009E703A" w:rsidRDefault="00501E9B" w:rsidP="00501E9B">
            <w:pPr>
              <w:pStyle w:val="TableParagraph"/>
              <w:ind w:left="106"/>
              <w:rPr>
                <w:spacing w:val="-2"/>
                <w:sz w:val="18"/>
                <w:szCs w:val="18"/>
              </w:rPr>
            </w:pPr>
            <w:r w:rsidRPr="00604BAF">
              <w:rPr>
                <w:sz w:val="18"/>
                <w:szCs w:val="18"/>
              </w:rPr>
              <w:t>MATH</w:t>
            </w:r>
            <w:r w:rsidRPr="00604BAF">
              <w:rPr>
                <w:spacing w:val="-3"/>
                <w:sz w:val="18"/>
                <w:szCs w:val="18"/>
              </w:rPr>
              <w:t xml:space="preserve"> </w:t>
            </w:r>
            <w:r w:rsidRPr="00604BAF">
              <w:rPr>
                <w:sz w:val="18"/>
                <w:szCs w:val="18"/>
              </w:rPr>
              <w:t>246</w:t>
            </w:r>
            <w:r w:rsidRPr="00604BAF">
              <w:rPr>
                <w:spacing w:val="-3"/>
                <w:sz w:val="18"/>
                <w:szCs w:val="18"/>
              </w:rPr>
              <w:t xml:space="preserve"> </w:t>
            </w:r>
            <w:r w:rsidRPr="00604BAF">
              <w:rPr>
                <w:spacing w:val="-2"/>
                <w:sz w:val="18"/>
                <w:szCs w:val="18"/>
              </w:rPr>
              <w:t>Discrete</w:t>
            </w:r>
          </w:p>
          <w:p w14:paraId="5CF0ADA0" w14:textId="77777777" w:rsidR="009E703A" w:rsidRDefault="00501E9B" w:rsidP="009E703A">
            <w:pPr>
              <w:pStyle w:val="TableParagraph"/>
              <w:ind w:left="106"/>
              <w:rPr>
                <w:spacing w:val="-2"/>
                <w:sz w:val="18"/>
                <w:szCs w:val="18"/>
              </w:rPr>
            </w:pPr>
            <w:r w:rsidRPr="00604BAF">
              <w:rPr>
                <w:sz w:val="18"/>
                <w:szCs w:val="18"/>
              </w:rPr>
              <w:t>MATH</w:t>
            </w:r>
            <w:r w:rsidRPr="00604BAF">
              <w:rPr>
                <w:spacing w:val="-5"/>
                <w:sz w:val="18"/>
                <w:szCs w:val="18"/>
              </w:rPr>
              <w:t xml:space="preserve"> </w:t>
            </w:r>
            <w:r w:rsidRPr="00604BAF">
              <w:rPr>
                <w:sz w:val="18"/>
                <w:szCs w:val="18"/>
              </w:rPr>
              <w:t>255</w:t>
            </w:r>
            <w:r w:rsidRPr="00604BAF">
              <w:rPr>
                <w:spacing w:val="-5"/>
                <w:sz w:val="18"/>
                <w:szCs w:val="18"/>
              </w:rPr>
              <w:t xml:space="preserve"> </w:t>
            </w:r>
            <w:r w:rsidRPr="00604BAF">
              <w:rPr>
                <w:sz w:val="18"/>
                <w:szCs w:val="18"/>
              </w:rPr>
              <w:t>Differential</w:t>
            </w:r>
            <w:r w:rsidRPr="00604BAF">
              <w:rPr>
                <w:spacing w:val="-3"/>
                <w:sz w:val="18"/>
                <w:szCs w:val="18"/>
              </w:rPr>
              <w:t xml:space="preserve"> </w:t>
            </w:r>
            <w:r w:rsidRPr="00604BAF">
              <w:rPr>
                <w:spacing w:val="-2"/>
                <w:sz w:val="18"/>
                <w:szCs w:val="18"/>
              </w:rPr>
              <w:t>Equations</w:t>
            </w:r>
          </w:p>
          <w:p w14:paraId="22E5E176" w14:textId="77777777" w:rsidR="009E703A" w:rsidRDefault="00501E9B" w:rsidP="009E703A">
            <w:pPr>
              <w:pStyle w:val="TableParagraph"/>
              <w:ind w:left="106"/>
              <w:rPr>
                <w:spacing w:val="-10"/>
                <w:sz w:val="18"/>
                <w:szCs w:val="18"/>
              </w:rPr>
            </w:pPr>
            <w:r w:rsidRPr="00604BAF">
              <w:rPr>
                <w:sz w:val="18"/>
                <w:szCs w:val="18"/>
              </w:rPr>
              <w:t>MATH&amp;</w:t>
            </w:r>
            <w:r w:rsidRPr="00604BAF">
              <w:rPr>
                <w:spacing w:val="-4"/>
                <w:sz w:val="18"/>
                <w:szCs w:val="18"/>
              </w:rPr>
              <w:t xml:space="preserve"> </w:t>
            </w:r>
            <w:r w:rsidRPr="00604BAF">
              <w:rPr>
                <w:sz w:val="18"/>
                <w:szCs w:val="18"/>
              </w:rPr>
              <w:t>151</w:t>
            </w:r>
            <w:r w:rsidRPr="00604BAF">
              <w:rPr>
                <w:spacing w:val="-3"/>
                <w:sz w:val="18"/>
                <w:szCs w:val="18"/>
              </w:rPr>
              <w:t xml:space="preserve"> </w:t>
            </w:r>
            <w:r w:rsidRPr="00604BAF">
              <w:rPr>
                <w:sz w:val="18"/>
                <w:szCs w:val="18"/>
              </w:rPr>
              <w:t>Calculus</w:t>
            </w:r>
            <w:r w:rsidRPr="00604BAF">
              <w:rPr>
                <w:spacing w:val="-3"/>
                <w:sz w:val="18"/>
                <w:szCs w:val="18"/>
              </w:rPr>
              <w:t xml:space="preserve"> </w:t>
            </w:r>
            <w:r w:rsidRPr="00604BAF">
              <w:rPr>
                <w:spacing w:val="-10"/>
                <w:sz w:val="18"/>
                <w:szCs w:val="18"/>
              </w:rPr>
              <w:t>I</w:t>
            </w:r>
          </w:p>
          <w:p w14:paraId="67A1E8AB" w14:textId="77777777" w:rsidR="009E703A" w:rsidRDefault="00501E9B" w:rsidP="009E703A">
            <w:pPr>
              <w:pStyle w:val="TableParagraph"/>
              <w:ind w:left="106"/>
              <w:rPr>
                <w:spacing w:val="-5"/>
                <w:sz w:val="18"/>
                <w:szCs w:val="18"/>
              </w:rPr>
            </w:pPr>
            <w:r w:rsidRPr="00604BAF">
              <w:rPr>
                <w:sz w:val="18"/>
                <w:szCs w:val="18"/>
              </w:rPr>
              <w:t>MATH&amp;</w:t>
            </w:r>
            <w:r w:rsidRPr="00604BAF">
              <w:rPr>
                <w:spacing w:val="-4"/>
                <w:sz w:val="18"/>
                <w:szCs w:val="18"/>
              </w:rPr>
              <w:t xml:space="preserve"> </w:t>
            </w:r>
            <w:r w:rsidRPr="00604BAF">
              <w:rPr>
                <w:sz w:val="18"/>
                <w:szCs w:val="18"/>
              </w:rPr>
              <w:t>152</w:t>
            </w:r>
            <w:r w:rsidRPr="00604BAF">
              <w:rPr>
                <w:spacing w:val="-3"/>
                <w:sz w:val="18"/>
                <w:szCs w:val="18"/>
              </w:rPr>
              <w:t xml:space="preserve"> </w:t>
            </w:r>
            <w:r w:rsidRPr="00604BAF">
              <w:rPr>
                <w:sz w:val="18"/>
                <w:szCs w:val="18"/>
              </w:rPr>
              <w:t>Calculus</w:t>
            </w:r>
            <w:r w:rsidRPr="00604BAF">
              <w:rPr>
                <w:spacing w:val="-3"/>
                <w:sz w:val="18"/>
                <w:szCs w:val="18"/>
              </w:rPr>
              <w:t xml:space="preserve"> </w:t>
            </w:r>
            <w:r w:rsidRPr="00604BAF">
              <w:rPr>
                <w:spacing w:val="-5"/>
                <w:sz w:val="18"/>
                <w:szCs w:val="18"/>
              </w:rPr>
              <w:t>II</w:t>
            </w:r>
          </w:p>
          <w:p w14:paraId="31834349" w14:textId="77777777" w:rsidR="009E703A" w:rsidRDefault="00501E9B" w:rsidP="009E703A">
            <w:pPr>
              <w:pStyle w:val="TableParagraph"/>
              <w:ind w:left="106"/>
              <w:rPr>
                <w:spacing w:val="-5"/>
                <w:sz w:val="18"/>
                <w:szCs w:val="18"/>
              </w:rPr>
            </w:pPr>
            <w:r w:rsidRPr="00604BAF">
              <w:rPr>
                <w:sz w:val="18"/>
                <w:szCs w:val="18"/>
              </w:rPr>
              <w:t>MATH</w:t>
            </w:r>
            <w:r w:rsidRPr="00604BAF">
              <w:rPr>
                <w:spacing w:val="-3"/>
                <w:sz w:val="18"/>
                <w:szCs w:val="18"/>
              </w:rPr>
              <w:t xml:space="preserve"> </w:t>
            </w:r>
            <w:r w:rsidRPr="00604BAF">
              <w:rPr>
                <w:sz w:val="18"/>
                <w:szCs w:val="18"/>
              </w:rPr>
              <w:t>&amp;</w:t>
            </w:r>
            <w:r w:rsidRPr="00604BAF">
              <w:rPr>
                <w:spacing w:val="-3"/>
                <w:sz w:val="18"/>
                <w:szCs w:val="18"/>
              </w:rPr>
              <w:t xml:space="preserve"> </w:t>
            </w:r>
            <w:r w:rsidRPr="00604BAF">
              <w:rPr>
                <w:sz w:val="18"/>
                <w:szCs w:val="18"/>
              </w:rPr>
              <w:t>153</w:t>
            </w:r>
            <w:r w:rsidRPr="00604BAF">
              <w:rPr>
                <w:spacing w:val="-3"/>
                <w:sz w:val="18"/>
                <w:szCs w:val="18"/>
              </w:rPr>
              <w:t xml:space="preserve"> </w:t>
            </w:r>
            <w:r w:rsidRPr="00604BAF">
              <w:rPr>
                <w:sz w:val="18"/>
                <w:szCs w:val="18"/>
              </w:rPr>
              <w:t>Calculus</w:t>
            </w:r>
            <w:r w:rsidRPr="00604BAF">
              <w:rPr>
                <w:spacing w:val="-3"/>
                <w:sz w:val="18"/>
                <w:szCs w:val="18"/>
              </w:rPr>
              <w:t xml:space="preserve"> </w:t>
            </w:r>
            <w:r w:rsidRPr="00604BAF">
              <w:rPr>
                <w:spacing w:val="-5"/>
                <w:sz w:val="18"/>
                <w:szCs w:val="18"/>
              </w:rPr>
              <w:t>III</w:t>
            </w:r>
          </w:p>
          <w:p w14:paraId="0EA02AFF" w14:textId="0861F867" w:rsidR="00501E9B" w:rsidRPr="009E703A" w:rsidRDefault="00501E9B" w:rsidP="009E703A">
            <w:pPr>
              <w:pStyle w:val="TableParagraph"/>
              <w:ind w:left="106"/>
              <w:rPr>
                <w:spacing w:val="-2"/>
                <w:sz w:val="18"/>
                <w:szCs w:val="18"/>
              </w:rPr>
            </w:pPr>
            <w:r w:rsidRPr="00FB05BD">
              <w:rPr>
                <w:spacing w:val="-5"/>
                <w:sz w:val="18"/>
                <w:szCs w:val="18"/>
                <w:u w:val="single"/>
              </w:rPr>
              <w:t>or</w:t>
            </w:r>
            <w:r>
              <w:rPr>
                <w:spacing w:val="-5"/>
                <w:sz w:val="18"/>
                <w:szCs w:val="18"/>
              </w:rPr>
              <w:t xml:space="preserve"> </w:t>
            </w:r>
            <w:r w:rsidRPr="00604BAF">
              <w:rPr>
                <w:sz w:val="18"/>
                <w:szCs w:val="18"/>
              </w:rPr>
              <w:t>MATH&amp;</w:t>
            </w:r>
            <w:r w:rsidRPr="00604BAF">
              <w:rPr>
                <w:spacing w:val="-4"/>
                <w:sz w:val="18"/>
                <w:szCs w:val="18"/>
              </w:rPr>
              <w:t xml:space="preserve"> </w:t>
            </w:r>
            <w:r w:rsidRPr="00604BAF">
              <w:rPr>
                <w:sz w:val="18"/>
                <w:szCs w:val="18"/>
              </w:rPr>
              <w:t>254</w:t>
            </w:r>
            <w:r w:rsidRPr="00604BAF">
              <w:rPr>
                <w:spacing w:val="-3"/>
                <w:sz w:val="18"/>
                <w:szCs w:val="18"/>
              </w:rPr>
              <w:t xml:space="preserve"> </w:t>
            </w:r>
            <w:r w:rsidRPr="00604BAF">
              <w:rPr>
                <w:sz w:val="18"/>
                <w:szCs w:val="18"/>
              </w:rPr>
              <w:t>Calculus</w:t>
            </w:r>
            <w:r w:rsidRPr="00604BAF">
              <w:rPr>
                <w:spacing w:val="-3"/>
                <w:sz w:val="18"/>
                <w:szCs w:val="18"/>
              </w:rPr>
              <w:t xml:space="preserve"> </w:t>
            </w:r>
            <w:r w:rsidRPr="00604BAF">
              <w:rPr>
                <w:spacing w:val="-5"/>
                <w:sz w:val="18"/>
                <w:szCs w:val="18"/>
              </w:rPr>
              <w:t>IV</w:t>
            </w:r>
          </w:p>
        </w:tc>
        <w:tc>
          <w:tcPr>
            <w:tcW w:w="3744" w:type="dxa"/>
          </w:tcPr>
          <w:p w14:paraId="319E333B" w14:textId="33D89B77" w:rsidR="00501E9B" w:rsidRPr="00604BAF" w:rsidRDefault="00501E9B" w:rsidP="00501E9B">
            <w:pPr>
              <w:pStyle w:val="TableParagraph"/>
              <w:ind w:left="120"/>
              <w:rPr>
                <w:sz w:val="18"/>
                <w:szCs w:val="18"/>
              </w:rPr>
            </w:pPr>
            <w:r w:rsidRPr="00604BAF">
              <w:rPr>
                <w:sz w:val="18"/>
                <w:szCs w:val="18"/>
              </w:rPr>
              <w:t>No</w:t>
            </w:r>
            <w:r w:rsidRPr="00604BAF">
              <w:rPr>
                <w:spacing w:val="-8"/>
                <w:sz w:val="18"/>
                <w:szCs w:val="18"/>
              </w:rPr>
              <w:t xml:space="preserve"> </w:t>
            </w:r>
            <w:r w:rsidRPr="00604BAF">
              <w:rPr>
                <w:sz w:val="18"/>
                <w:szCs w:val="18"/>
              </w:rPr>
              <w:t>required</w:t>
            </w:r>
            <w:r w:rsidRPr="00604BAF">
              <w:rPr>
                <w:spacing w:val="-8"/>
                <w:sz w:val="18"/>
                <w:szCs w:val="18"/>
              </w:rPr>
              <w:t xml:space="preserve"> </w:t>
            </w:r>
            <w:r w:rsidRPr="00604BAF">
              <w:rPr>
                <w:sz w:val="18"/>
                <w:szCs w:val="18"/>
              </w:rPr>
              <w:t>eligibility;</w:t>
            </w:r>
            <w:r w:rsidRPr="00604BAF">
              <w:rPr>
                <w:spacing w:val="-8"/>
                <w:sz w:val="18"/>
                <w:szCs w:val="18"/>
              </w:rPr>
              <w:t xml:space="preserve"> </w:t>
            </w:r>
            <w:r w:rsidRPr="00604BAF">
              <w:rPr>
                <w:sz w:val="18"/>
                <w:szCs w:val="18"/>
              </w:rPr>
              <w:t>A</w:t>
            </w:r>
            <w:r w:rsidRPr="00604BAF">
              <w:rPr>
                <w:spacing w:val="-6"/>
                <w:sz w:val="18"/>
                <w:szCs w:val="18"/>
              </w:rPr>
              <w:t xml:space="preserve"> </w:t>
            </w:r>
            <w:r w:rsidRPr="00604BAF">
              <w:rPr>
                <w:sz w:val="18"/>
                <w:szCs w:val="18"/>
              </w:rPr>
              <w:t>minimum</w:t>
            </w:r>
            <w:r w:rsidRPr="00604BAF">
              <w:rPr>
                <w:spacing w:val="-7"/>
                <w:sz w:val="18"/>
                <w:szCs w:val="18"/>
              </w:rPr>
              <w:t xml:space="preserve"> </w:t>
            </w:r>
            <w:r w:rsidRPr="00604BAF">
              <w:rPr>
                <w:sz w:val="18"/>
                <w:szCs w:val="18"/>
              </w:rPr>
              <w:t>score of 75% correct will be required on the challenge</w:t>
            </w:r>
            <w:r w:rsidRPr="00604BAF">
              <w:rPr>
                <w:spacing w:val="-5"/>
                <w:sz w:val="18"/>
                <w:szCs w:val="18"/>
              </w:rPr>
              <w:t xml:space="preserve"> </w:t>
            </w:r>
            <w:r w:rsidRPr="00604BAF">
              <w:rPr>
                <w:sz w:val="18"/>
                <w:szCs w:val="18"/>
              </w:rPr>
              <w:t>exam</w:t>
            </w:r>
            <w:r w:rsidRPr="00604BAF">
              <w:rPr>
                <w:spacing w:val="-4"/>
                <w:sz w:val="18"/>
                <w:szCs w:val="18"/>
              </w:rPr>
              <w:t xml:space="preserve"> </w:t>
            </w:r>
            <w:r w:rsidRPr="00604BAF">
              <w:rPr>
                <w:sz w:val="18"/>
                <w:szCs w:val="18"/>
              </w:rPr>
              <w:t>to</w:t>
            </w:r>
            <w:r w:rsidRPr="00604BAF">
              <w:rPr>
                <w:spacing w:val="-3"/>
                <w:sz w:val="18"/>
                <w:szCs w:val="18"/>
              </w:rPr>
              <w:t xml:space="preserve"> </w:t>
            </w:r>
            <w:r w:rsidRPr="00604BAF">
              <w:rPr>
                <w:sz w:val="18"/>
                <w:szCs w:val="18"/>
              </w:rPr>
              <w:t>receive</w:t>
            </w:r>
            <w:r w:rsidRPr="00604BAF">
              <w:rPr>
                <w:spacing w:val="-5"/>
                <w:sz w:val="18"/>
                <w:szCs w:val="18"/>
              </w:rPr>
              <w:t xml:space="preserve"> </w:t>
            </w:r>
            <w:r w:rsidRPr="00604BAF">
              <w:rPr>
                <w:sz w:val="18"/>
                <w:szCs w:val="18"/>
              </w:rPr>
              <w:t>credit.</w:t>
            </w:r>
            <w:r w:rsidRPr="00604BAF">
              <w:rPr>
                <w:spacing w:val="-5"/>
                <w:sz w:val="18"/>
                <w:szCs w:val="18"/>
              </w:rPr>
              <w:t xml:space="preserve"> </w:t>
            </w:r>
            <w:r w:rsidRPr="00604BAF">
              <w:rPr>
                <w:sz w:val="18"/>
                <w:szCs w:val="18"/>
              </w:rPr>
              <w:t>A</w:t>
            </w:r>
            <w:r w:rsidRPr="00604BAF">
              <w:rPr>
                <w:spacing w:val="-3"/>
                <w:sz w:val="18"/>
                <w:szCs w:val="18"/>
              </w:rPr>
              <w:t xml:space="preserve"> </w:t>
            </w:r>
            <w:r w:rsidRPr="00604BAF">
              <w:rPr>
                <w:sz w:val="18"/>
                <w:szCs w:val="18"/>
              </w:rPr>
              <w:t>“P”</w:t>
            </w:r>
            <w:r w:rsidRPr="00604BAF">
              <w:rPr>
                <w:spacing w:val="-5"/>
                <w:sz w:val="18"/>
                <w:szCs w:val="18"/>
              </w:rPr>
              <w:t xml:space="preserve"> </w:t>
            </w:r>
            <w:r w:rsidRPr="00604BAF">
              <w:rPr>
                <w:sz w:val="18"/>
                <w:szCs w:val="18"/>
              </w:rPr>
              <w:t>is issued</w:t>
            </w:r>
            <w:r w:rsidRPr="00604BAF">
              <w:rPr>
                <w:spacing w:val="-6"/>
                <w:sz w:val="18"/>
                <w:szCs w:val="18"/>
              </w:rPr>
              <w:t xml:space="preserve"> </w:t>
            </w:r>
            <w:r w:rsidRPr="00604BAF">
              <w:rPr>
                <w:sz w:val="18"/>
                <w:szCs w:val="18"/>
              </w:rPr>
              <w:t>if</w:t>
            </w:r>
            <w:r w:rsidRPr="00604BAF">
              <w:rPr>
                <w:spacing w:val="-7"/>
                <w:sz w:val="18"/>
                <w:szCs w:val="18"/>
              </w:rPr>
              <w:t xml:space="preserve"> </w:t>
            </w:r>
            <w:r w:rsidRPr="00604BAF">
              <w:rPr>
                <w:sz w:val="18"/>
                <w:szCs w:val="18"/>
              </w:rPr>
              <w:t>the</w:t>
            </w:r>
            <w:r w:rsidRPr="00604BAF">
              <w:rPr>
                <w:spacing w:val="-6"/>
                <w:sz w:val="18"/>
                <w:szCs w:val="18"/>
              </w:rPr>
              <w:t xml:space="preserve"> </w:t>
            </w:r>
            <w:r w:rsidRPr="00604BAF">
              <w:rPr>
                <w:sz w:val="18"/>
                <w:szCs w:val="18"/>
              </w:rPr>
              <w:t>individual</w:t>
            </w:r>
            <w:r w:rsidRPr="00604BAF">
              <w:rPr>
                <w:spacing w:val="-6"/>
                <w:sz w:val="18"/>
                <w:szCs w:val="18"/>
              </w:rPr>
              <w:t xml:space="preserve"> </w:t>
            </w:r>
            <w:r w:rsidRPr="00604BAF">
              <w:rPr>
                <w:sz w:val="18"/>
                <w:szCs w:val="18"/>
              </w:rPr>
              <w:t>passes</w:t>
            </w:r>
            <w:r w:rsidRPr="00604BAF">
              <w:rPr>
                <w:spacing w:val="-5"/>
                <w:sz w:val="18"/>
                <w:szCs w:val="18"/>
              </w:rPr>
              <w:t xml:space="preserve"> </w:t>
            </w:r>
            <w:r w:rsidRPr="00604BAF">
              <w:rPr>
                <w:sz w:val="18"/>
                <w:szCs w:val="18"/>
              </w:rPr>
              <w:t>the</w:t>
            </w:r>
            <w:r w:rsidRPr="00604BAF">
              <w:rPr>
                <w:spacing w:val="-6"/>
                <w:sz w:val="18"/>
                <w:szCs w:val="18"/>
              </w:rPr>
              <w:t xml:space="preserve"> </w:t>
            </w:r>
            <w:r w:rsidRPr="00604BAF">
              <w:rPr>
                <w:sz w:val="18"/>
                <w:szCs w:val="18"/>
              </w:rPr>
              <w:t>exam. No grade is issued if the individual fails the exam (i.e., a failure will not show on the transcript).</w:t>
            </w:r>
          </w:p>
        </w:tc>
      </w:tr>
      <w:tr w:rsidR="00501E9B" w:rsidRPr="00604BAF" w14:paraId="432CFC73" w14:textId="77777777">
        <w:trPr>
          <w:trHeight w:val="299"/>
        </w:trPr>
        <w:tc>
          <w:tcPr>
            <w:tcW w:w="1560" w:type="dxa"/>
          </w:tcPr>
          <w:p w14:paraId="3151A28B" w14:textId="1DC0C691" w:rsidR="00501E9B" w:rsidRPr="00604BAF" w:rsidRDefault="00501E9B" w:rsidP="00501E9B">
            <w:pPr>
              <w:pStyle w:val="TableParagraph"/>
              <w:spacing w:before="28"/>
              <w:ind w:left="107"/>
              <w:rPr>
                <w:spacing w:val="-4"/>
                <w:sz w:val="18"/>
                <w:szCs w:val="18"/>
              </w:rPr>
            </w:pPr>
            <w:r w:rsidRPr="00604BAF">
              <w:rPr>
                <w:spacing w:val="-5"/>
                <w:sz w:val="18"/>
                <w:szCs w:val="18"/>
              </w:rPr>
              <w:t>MNT</w:t>
            </w:r>
          </w:p>
        </w:tc>
        <w:tc>
          <w:tcPr>
            <w:tcW w:w="5472" w:type="dxa"/>
          </w:tcPr>
          <w:p w14:paraId="23D5844B" w14:textId="77777777" w:rsidR="00501E9B" w:rsidRPr="00604BAF" w:rsidRDefault="00501E9B" w:rsidP="00501E9B">
            <w:pPr>
              <w:pStyle w:val="TableParagraph"/>
              <w:rPr>
                <w:sz w:val="18"/>
                <w:szCs w:val="18"/>
              </w:rPr>
            </w:pPr>
          </w:p>
        </w:tc>
        <w:tc>
          <w:tcPr>
            <w:tcW w:w="3744" w:type="dxa"/>
          </w:tcPr>
          <w:p w14:paraId="5140EF66" w14:textId="77777777" w:rsidR="00501E9B" w:rsidRPr="00604BAF" w:rsidRDefault="00501E9B" w:rsidP="00501E9B">
            <w:pPr>
              <w:pStyle w:val="TableParagraph"/>
              <w:rPr>
                <w:sz w:val="18"/>
                <w:szCs w:val="18"/>
              </w:rPr>
            </w:pPr>
          </w:p>
        </w:tc>
      </w:tr>
      <w:tr w:rsidR="00501E9B" w:rsidRPr="00604BAF" w14:paraId="0167FF0B" w14:textId="77777777">
        <w:trPr>
          <w:trHeight w:val="299"/>
        </w:trPr>
        <w:tc>
          <w:tcPr>
            <w:tcW w:w="1560" w:type="dxa"/>
          </w:tcPr>
          <w:p w14:paraId="3BB7F68B" w14:textId="05501FE0" w:rsidR="00501E9B" w:rsidRPr="00604BAF" w:rsidRDefault="00501E9B" w:rsidP="00501E9B">
            <w:pPr>
              <w:pStyle w:val="TableParagraph"/>
              <w:spacing w:before="28"/>
              <w:ind w:left="107"/>
              <w:rPr>
                <w:spacing w:val="-4"/>
                <w:sz w:val="18"/>
                <w:szCs w:val="18"/>
              </w:rPr>
            </w:pPr>
            <w:r w:rsidRPr="00604BAF">
              <w:rPr>
                <w:spacing w:val="-4"/>
                <w:sz w:val="18"/>
                <w:szCs w:val="18"/>
              </w:rPr>
              <w:t>MRHI</w:t>
            </w:r>
          </w:p>
        </w:tc>
        <w:tc>
          <w:tcPr>
            <w:tcW w:w="5472" w:type="dxa"/>
          </w:tcPr>
          <w:p w14:paraId="1B7A1002" w14:textId="77777777" w:rsidR="00501E9B" w:rsidRPr="00604BAF" w:rsidRDefault="00501E9B" w:rsidP="00501E9B">
            <w:pPr>
              <w:pStyle w:val="TableParagraph"/>
              <w:rPr>
                <w:sz w:val="18"/>
                <w:szCs w:val="18"/>
              </w:rPr>
            </w:pPr>
          </w:p>
        </w:tc>
        <w:tc>
          <w:tcPr>
            <w:tcW w:w="3744" w:type="dxa"/>
          </w:tcPr>
          <w:p w14:paraId="34C4EA94" w14:textId="77777777" w:rsidR="00501E9B" w:rsidRPr="00604BAF" w:rsidRDefault="00501E9B" w:rsidP="00501E9B">
            <w:pPr>
              <w:pStyle w:val="TableParagraph"/>
              <w:rPr>
                <w:sz w:val="18"/>
                <w:szCs w:val="18"/>
              </w:rPr>
            </w:pPr>
          </w:p>
        </w:tc>
      </w:tr>
      <w:tr w:rsidR="00501E9B" w:rsidRPr="00604BAF" w14:paraId="5830CD6D" w14:textId="77777777">
        <w:trPr>
          <w:trHeight w:val="299"/>
        </w:trPr>
        <w:tc>
          <w:tcPr>
            <w:tcW w:w="1560" w:type="dxa"/>
          </w:tcPr>
          <w:p w14:paraId="0624205D" w14:textId="27BC82B6" w:rsidR="00501E9B" w:rsidRPr="00604BAF" w:rsidRDefault="00501E9B" w:rsidP="00501E9B">
            <w:pPr>
              <w:pStyle w:val="TableParagraph"/>
              <w:spacing w:before="28"/>
              <w:ind w:left="107"/>
              <w:rPr>
                <w:spacing w:val="-4"/>
                <w:sz w:val="18"/>
                <w:szCs w:val="18"/>
              </w:rPr>
            </w:pPr>
            <w:r w:rsidRPr="00604BAF">
              <w:rPr>
                <w:spacing w:val="-5"/>
                <w:sz w:val="18"/>
                <w:szCs w:val="18"/>
              </w:rPr>
              <w:t>MT</w:t>
            </w:r>
          </w:p>
        </w:tc>
        <w:tc>
          <w:tcPr>
            <w:tcW w:w="5472" w:type="dxa"/>
          </w:tcPr>
          <w:p w14:paraId="32FA51EA" w14:textId="77777777" w:rsidR="00501E9B" w:rsidRPr="00604BAF" w:rsidRDefault="00501E9B" w:rsidP="00501E9B">
            <w:pPr>
              <w:pStyle w:val="TableParagraph"/>
              <w:rPr>
                <w:sz w:val="18"/>
                <w:szCs w:val="18"/>
              </w:rPr>
            </w:pPr>
          </w:p>
        </w:tc>
        <w:tc>
          <w:tcPr>
            <w:tcW w:w="3744" w:type="dxa"/>
          </w:tcPr>
          <w:p w14:paraId="482540B9" w14:textId="77777777" w:rsidR="00501E9B" w:rsidRPr="00604BAF" w:rsidRDefault="00501E9B" w:rsidP="00501E9B">
            <w:pPr>
              <w:pStyle w:val="TableParagraph"/>
              <w:rPr>
                <w:sz w:val="18"/>
                <w:szCs w:val="18"/>
              </w:rPr>
            </w:pPr>
          </w:p>
        </w:tc>
      </w:tr>
      <w:tr w:rsidR="00501E9B" w:rsidRPr="00604BAF" w14:paraId="59EB8497" w14:textId="77777777">
        <w:trPr>
          <w:trHeight w:val="299"/>
        </w:trPr>
        <w:tc>
          <w:tcPr>
            <w:tcW w:w="1560" w:type="dxa"/>
          </w:tcPr>
          <w:p w14:paraId="5B7B56D2" w14:textId="7B926422" w:rsidR="00501E9B" w:rsidRPr="00604BAF" w:rsidRDefault="00501E9B" w:rsidP="00501E9B">
            <w:pPr>
              <w:pStyle w:val="TableParagraph"/>
              <w:spacing w:before="28"/>
              <w:ind w:left="107"/>
              <w:rPr>
                <w:spacing w:val="-4"/>
                <w:sz w:val="18"/>
                <w:szCs w:val="18"/>
              </w:rPr>
            </w:pPr>
            <w:r w:rsidRPr="00604BAF">
              <w:rPr>
                <w:spacing w:val="-4"/>
                <w:sz w:val="18"/>
                <w:szCs w:val="18"/>
              </w:rPr>
              <w:t>MUSC</w:t>
            </w:r>
          </w:p>
        </w:tc>
        <w:tc>
          <w:tcPr>
            <w:tcW w:w="5472" w:type="dxa"/>
          </w:tcPr>
          <w:p w14:paraId="25BEA423" w14:textId="77777777" w:rsidR="00501E9B" w:rsidRPr="00604BAF" w:rsidRDefault="00501E9B" w:rsidP="00501E9B">
            <w:pPr>
              <w:pStyle w:val="TableParagraph"/>
              <w:rPr>
                <w:sz w:val="18"/>
                <w:szCs w:val="18"/>
              </w:rPr>
            </w:pPr>
          </w:p>
        </w:tc>
        <w:tc>
          <w:tcPr>
            <w:tcW w:w="3744" w:type="dxa"/>
          </w:tcPr>
          <w:p w14:paraId="1DAB9122" w14:textId="77777777" w:rsidR="00501E9B" w:rsidRPr="00604BAF" w:rsidRDefault="00501E9B" w:rsidP="00501E9B">
            <w:pPr>
              <w:pStyle w:val="TableParagraph"/>
              <w:rPr>
                <w:sz w:val="18"/>
                <w:szCs w:val="18"/>
              </w:rPr>
            </w:pPr>
          </w:p>
        </w:tc>
      </w:tr>
      <w:tr w:rsidR="00501E9B" w:rsidRPr="00604BAF" w14:paraId="6AE41699" w14:textId="77777777">
        <w:trPr>
          <w:trHeight w:val="299"/>
        </w:trPr>
        <w:tc>
          <w:tcPr>
            <w:tcW w:w="1560" w:type="dxa"/>
          </w:tcPr>
          <w:p w14:paraId="368D41E8" w14:textId="6B160F9B" w:rsidR="00501E9B" w:rsidRPr="00604BAF" w:rsidRDefault="00501E9B" w:rsidP="00501E9B">
            <w:pPr>
              <w:pStyle w:val="TableParagraph"/>
              <w:spacing w:before="28"/>
              <w:ind w:left="107"/>
              <w:rPr>
                <w:spacing w:val="-5"/>
                <w:sz w:val="18"/>
                <w:szCs w:val="18"/>
              </w:rPr>
            </w:pPr>
            <w:r w:rsidRPr="00604BAF">
              <w:rPr>
                <w:spacing w:val="-5"/>
                <w:sz w:val="18"/>
                <w:szCs w:val="18"/>
              </w:rPr>
              <w:t>NA</w:t>
            </w:r>
          </w:p>
        </w:tc>
        <w:tc>
          <w:tcPr>
            <w:tcW w:w="5472" w:type="dxa"/>
          </w:tcPr>
          <w:p w14:paraId="64262F34" w14:textId="77777777" w:rsidR="00501E9B" w:rsidRPr="00604BAF" w:rsidRDefault="00501E9B" w:rsidP="00501E9B">
            <w:pPr>
              <w:pStyle w:val="TableParagraph"/>
              <w:rPr>
                <w:sz w:val="18"/>
                <w:szCs w:val="18"/>
              </w:rPr>
            </w:pPr>
          </w:p>
        </w:tc>
        <w:tc>
          <w:tcPr>
            <w:tcW w:w="3744" w:type="dxa"/>
          </w:tcPr>
          <w:p w14:paraId="27EDDA80" w14:textId="77777777" w:rsidR="00501E9B" w:rsidRPr="00604BAF" w:rsidRDefault="00501E9B" w:rsidP="00501E9B">
            <w:pPr>
              <w:pStyle w:val="TableParagraph"/>
              <w:rPr>
                <w:sz w:val="18"/>
                <w:szCs w:val="18"/>
              </w:rPr>
            </w:pPr>
          </w:p>
        </w:tc>
      </w:tr>
      <w:tr w:rsidR="00501E9B" w:rsidRPr="00604BAF" w14:paraId="0BBB741E" w14:textId="77777777">
        <w:trPr>
          <w:trHeight w:val="299"/>
        </w:trPr>
        <w:tc>
          <w:tcPr>
            <w:tcW w:w="1560" w:type="dxa"/>
          </w:tcPr>
          <w:p w14:paraId="33843502" w14:textId="5448E982" w:rsidR="00501E9B" w:rsidRPr="00604BAF" w:rsidRDefault="00501E9B" w:rsidP="00501E9B">
            <w:pPr>
              <w:pStyle w:val="TableParagraph"/>
              <w:spacing w:before="28"/>
              <w:ind w:left="107"/>
              <w:rPr>
                <w:spacing w:val="-4"/>
                <w:sz w:val="18"/>
                <w:szCs w:val="18"/>
              </w:rPr>
            </w:pPr>
            <w:r w:rsidRPr="00604BAF">
              <w:rPr>
                <w:spacing w:val="-4"/>
                <w:sz w:val="18"/>
                <w:szCs w:val="18"/>
              </w:rPr>
              <w:t>NMTEC</w:t>
            </w:r>
          </w:p>
        </w:tc>
        <w:tc>
          <w:tcPr>
            <w:tcW w:w="5472" w:type="dxa"/>
          </w:tcPr>
          <w:p w14:paraId="71F24DF0" w14:textId="77777777" w:rsidR="00501E9B" w:rsidRPr="00604BAF" w:rsidRDefault="00501E9B" w:rsidP="00501E9B">
            <w:pPr>
              <w:pStyle w:val="TableParagraph"/>
              <w:rPr>
                <w:sz w:val="18"/>
                <w:szCs w:val="18"/>
              </w:rPr>
            </w:pPr>
          </w:p>
        </w:tc>
        <w:tc>
          <w:tcPr>
            <w:tcW w:w="3744" w:type="dxa"/>
          </w:tcPr>
          <w:p w14:paraId="77A4E393" w14:textId="77777777" w:rsidR="00501E9B" w:rsidRPr="00604BAF" w:rsidRDefault="00501E9B" w:rsidP="00501E9B">
            <w:pPr>
              <w:pStyle w:val="TableParagraph"/>
              <w:rPr>
                <w:sz w:val="18"/>
                <w:szCs w:val="18"/>
              </w:rPr>
            </w:pPr>
          </w:p>
        </w:tc>
      </w:tr>
      <w:tr w:rsidR="00501E9B" w:rsidRPr="00604BAF" w14:paraId="3B65940B" w14:textId="77777777">
        <w:trPr>
          <w:trHeight w:val="299"/>
        </w:trPr>
        <w:tc>
          <w:tcPr>
            <w:tcW w:w="1560" w:type="dxa"/>
          </w:tcPr>
          <w:p w14:paraId="308D90C9" w14:textId="7A419249" w:rsidR="00501E9B" w:rsidRPr="00604BAF" w:rsidRDefault="00501E9B" w:rsidP="00501E9B">
            <w:pPr>
              <w:pStyle w:val="TableParagraph"/>
              <w:spacing w:before="28"/>
              <w:ind w:left="107"/>
              <w:rPr>
                <w:spacing w:val="-4"/>
                <w:sz w:val="18"/>
                <w:szCs w:val="18"/>
              </w:rPr>
            </w:pPr>
            <w:r w:rsidRPr="00604BAF">
              <w:rPr>
                <w:spacing w:val="-5"/>
                <w:sz w:val="18"/>
                <w:szCs w:val="18"/>
              </w:rPr>
              <w:t>NOP</w:t>
            </w:r>
          </w:p>
        </w:tc>
        <w:tc>
          <w:tcPr>
            <w:tcW w:w="5472" w:type="dxa"/>
          </w:tcPr>
          <w:p w14:paraId="41F83EF8" w14:textId="77777777" w:rsidR="00501E9B" w:rsidRPr="00604BAF" w:rsidRDefault="00501E9B" w:rsidP="00501E9B">
            <w:pPr>
              <w:pStyle w:val="TableParagraph"/>
              <w:rPr>
                <w:sz w:val="18"/>
                <w:szCs w:val="18"/>
              </w:rPr>
            </w:pPr>
          </w:p>
        </w:tc>
        <w:tc>
          <w:tcPr>
            <w:tcW w:w="3744" w:type="dxa"/>
          </w:tcPr>
          <w:p w14:paraId="6B9482AA" w14:textId="77777777" w:rsidR="00501E9B" w:rsidRPr="00604BAF" w:rsidRDefault="00501E9B" w:rsidP="00501E9B">
            <w:pPr>
              <w:pStyle w:val="TableParagraph"/>
              <w:rPr>
                <w:sz w:val="18"/>
                <w:szCs w:val="18"/>
              </w:rPr>
            </w:pPr>
          </w:p>
        </w:tc>
      </w:tr>
      <w:tr w:rsidR="00501E9B" w:rsidRPr="00604BAF" w14:paraId="0FCFD980" w14:textId="77777777">
        <w:trPr>
          <w:trHeight w:val="299"/>
        </w:trPr>
        <w:tc>
          <w:tcPr>
            <w:tcW w:w="1560" w:type="dxa"/>
          </w:tcPr>
          <w:p w14:paraId="0F2A218C" w14:textId="1A45D4A3" w:rsidR="00501E9B" w:rsidRPr="00604BAF" w:rsidRDefault="00501E9B" w:rsidP="00501E9B">
            <w:pPr>
              <w:pStyle w:val="TableParagraph"/>
              <w:spacing w:before="28"/>
              <w:ind w:left="107"/>
              <w:rPr>
                <w:spacing w:val="-4"/>
                <w:sz w:val="18"/>
                <w:szCs w:val="18"/>
              </w:rPr>
            </w:pPr>
            <w:r w:rsidRPr="00604BAF">
              <w:rPr>
                <w:spacing w:val="-5"/>
                <w:sz w:val="18"/>
                <w:szCs w:val="18"/>
              </w:rPr>
              <w:lastRenderedPageBreak/>
              <w:t>NRS</w:t>
            </w:r>
          </w:p>
        </w:tc>
        <w:tc>
          <w:tcPr>
            <w:tcW w:w="5472" w:type="dxa"/>
          </w:tcPr>
          <w:p w14:paraId="5E55B8F8" w14:textId="77777777" w:rsidR="00501E9B" w:rsidRPr="00604BAF" w:rsidRDefault="00501E9B" w:rsidP="00501E9B">
            <w:pPr>
              <w:pStyle w:val="TableParagraph"/>
              <w:rPr>
                <w:sz w:val="18"/>
                <w:szCs w:val="18"/>
              </w:rPr>
            </w:pPr>
          </w:p>
        </w:tc>
        <w:tc>
          <w:tcPr>
            <w:tcW w:w="3744" w:type="dxa"/>
          </w:tcPr>
          <w:p w14:paraId="19A5FC61" w14:textId="77777777" w:rsidR="00501E9B" w:rsidRPr="00604BAF" w:rsidRDefault="00501E9B" w:rsidP="00501E9B">
            <w:pPr>
              <w:pStyle w:val="TableParagraph"/>
              <w:rPr>
                <w:sz w:val="18"/>
                <w:szCs w:val="18"/>
              </w:rPr>
            </w:pPr>
          </w:p>
        </w:tc>
      </w:tr>
      <w:tr w:rsidR="00501E9B" w:rsidRPr="00604BAF" w14:paraId="1D236C32" w14:textId="77777777">
        <w:trPr>
          <w:trHeight w:val="299"/>
        </w:trPr>
        <w:tc>
          <w:tcPr>
            <w:tcW w:w="1560" w:type="dxa"/>
          </w:tcPr>
          <w:p w14:paraId="09D53FC2" w14:textId="02D307E0" w:rsidR="00501E9B" w:rsidRPr="00604BAF" w:rsidRDefault="00501E9B" w:rsidP="00501E9B">
            <w:pPr>
              <w:pStyle w:val="TableParagraph"/>
              <w:spacing w:before="28"/>
              <w:ind w:left="107"/>
              <w:rPr>
                <w:spacing w:val="-4"/>
                <w:sz w:val="18"/>
                <w:szCs w:val="18"/>
              </w:rPr>
            </w:pPr>
            <w:r w:rsidRPr="00604BAF">
              <w:rPr>
                <w:spacing w:val="-5"/>
                <w:sz w:val="18"/>
                <w:szCs w:val="18"/>
              </w:rPr>
              <w:t>NT</w:t>
            </w:r>
          </w:p>
        </w:tc>
        <w:tc>
          <w:tcPr>
            <w:tcW w:w="5472" w:type="dxa"/>
          </w:tcPr>
          <w:p w14:paraId="54FBB577" w14:textId="77777777" w:rsidR="00501E9B" w:rsidRPr="00604BAF" w:rsidRDefault="00501E9B" w:rsidP="00501E9B">
            <w:pPr>
              <w:pStyle w:val="TableParagraph"/>
              <w:rPr>
                <w:sz w:val="18"/>
                <w:szCs w:val="18"/>
              </w:rPr>
            </w:pPr>
          </w:p>
        </w:tc>
        <w:tc>
          <w:tcPr>
            <w:tcW w:w="3744" w:type="dxa"/>
          </w:tcPr>
          <w:p w14:paraId="576D74B7" w14:textId="77777777" w:rsidR="00501E9B" w:rsidRPr="00604BAF" w:rsidRDefault="00501E9B" w:rsidP="00501E9B">
            <w:pPr>
              <w:pStyle w:val="TableParagraph"/>
              <w:rPr>
                <w:sz w:val="18"/>
                <w:szCs w:val="18"/>
              </w:rPr>
            </w:pPr>
          </w:p>
        </w:tc>
      </w:tr>
      <w:tr w:rsidR="00501E9B" w:rsidRPr="00604BAF" w14:paraId="5873A5D1" w14:textId="77777777">
        <w:trPr>
          <w:trHeight w:val="299"/>
        </w:trPr>
        <w:tc>
          <w:tcPr>
            <w:tcW w:w="1560" w:type="dxa"/>
          </w:tcPr>
          <w:p w14:paraId="72FFE19B" w14:textId="5484CE6E" w:rsidR="00501E9B" w:rsidRPr="00604BAF" w:rsidRDefault="00501E9B" w:rsidP="00501E9B">
            <w:pPr>
              <w:pStyle w:val="TableParagraph"/>
              <w:spacing w:before="28"/>
              <w:ind w:left="107"/>
              <w:rPr>
                <w:spacing w:val="-4"/>
                <w:sz w:val="18"/>
                <w:szCs w:val="18"/>
              </w:rPr>
            </w:pPr>
            <w:r w:rsidRPr="00604BAF">
              <w:rPr>
                <w:spacing w:val="-2"/>
                <w:sz w:val="18"/>
                <w:szCs w:val="18"/>
              </w:rPr>
              <w:t>NUTR&amp;</w:t>
            </w:r>
          </w:p>
        </w:tc>
        <w:tc>
          <w:tcPr>
            <w:tcW w:w="5472" w:type="dxa"/>
          </w:tcPr>
          <w:p w14:paraId="5D7EF75C" w14:textId="77777777" w:rsidR="00501E9B" w:rsidRPr="00604BAF" w:rsidRDefault="00501E9B" w:rsidP="00501E9B">
            <w:pPr>
              <w:pStyle w:val="TableParagraph"/>
              <w:rPr>
                <w:sz w:val="18"/>
                <w:szCs w:val="18"/>
              </w:rPr>
            </w:pPr>
          </w:p>
        </w:tc>
        <w:tc>
          <w:tcPr>
            <w:tcW w:w="3744" w:type="dxa"/>
          </w:tcPr>
          <w:p w14:paraId="6AE46E98" w14:textId="77777777" w:rsidR="00501E9B" w:rsidRPr="00604BAF" w:rsidRDefault="00501E9B" w:rsidP="00501E9B">
            <w:pPr>
              <w:pStyle w:val="TableParagraph"/>
              <w:rPr>
                <w:sz w:val="18"/>
                <w:szCs w:val="18"/>
              </w:rPr>
            </w:pPr>
          </w:p>
        </w:tc>
      </w:tr>
      <w:tr w:rsidR="005F0DC1" w:rsidRPr="00604BAF" w14:paraId="22E88A7C" w14:textId="77777777">
        <w:trPr>
          <w:trHeight w:val="299"/>
        </w:trPr>
        <w:tc>
          <w:tcPr>
            <w:tcW w:w="1560" w:type="dxa"/>
          </w:tcPr>
          <w:p w14:paraId="531187E0" w14:textId="4A55BBB7" w:rsidR="005F0DC1" w:rsidRPr="00604BAF" w:rsidRDefault="005F0DC1" w:rsidP="005F0DC1">
            <w:pPr>
              <w:pStyle w:val="TableParagraph"/>
              <w:spacing w:before="28"/>
              <w:ind w:left="107"/>
              <w:rPr>
                <w:spacing w:val="-5"/>
                <w:sz w:val="18"/>
                <w:szCs w:val="18"/>
              </w:rPr>
            </w:pPr>
            <w:r w:rsidRPr="00604BAF">
              <w:rPr>
                <w:spacing w:val="-5"/>
                <w:sz w:val="18"/>
                <w:szCs w:val="18"/>
              </w:rPr>
              <w:t>PE</w:t>
            </w:r>
          </w:p>
        </w:tc>
        <w:tc>
          <w:tcPr>
            <w:tcW w:w="5472" w:type="dxa"/>
          </w:tcPr>
          <w:p w14:paraId="62967ED4" w14:textId="77777777" w:rsidR="005F0DC1" w:rsidRPr="00604BAF" w:rsidRDefault="005F0DC1" w:rsidP="005F0DC1">
            <w:pPr>
              <w:pStyle w:val="TableParagraph"/>
              <w:rPr>
                <w:sz w:val="18"/>
                <w:szCs w:val="18"/>
              </w:rPr>
            </w:pPr>
          </w:p>
        </w:tc>
        <w:tc>
          <w:tcPr>
            <w:tcW w:w="3744" w:type="dxa"/>
          </w:tcPr>
          <w:p w14:paraId="428C7EC8" w14:textId="77777777" w:rsidR="005F0DC1" w:rsidRPr="00604BAF" w:rsidRDefault="005F0DC1" w:rsidP="005F0DC1">
            <w:pPr>
              <w:pStyle w:val="TableParagraph"/>
              <w:rPr>
                <w:sz w:val="18"/>
                <w:szCs w:val="18"/>
              </w:rPr>
            </w:pPr>
          </w:p>
        </w:tc>
      </w:tr>
      <w:tr w:rsidR="005F0DC1" w:rsidRPr="00604BAF" w14:paraId="71442F40" w14:textId="77777777">
        <w:trPr>
          <w:trHeight w:val="299"/>
        </w:trPr>
        <w:tc>
          <w:tcPr>
            <w:tcW w:w="1560" w:type="dxa"/>
          </w:tcPr>
          <w:p w14:paraId="7A369480" w14:textId="560F2AE7" w:rsidR="005F0DC1" w:rsidRPr="00604BAF" w:rsidRDefault="005F0DC1" w:rsidP="005F0DC1">
            <w:pPr>
              <w:pStyle w:val="TableParagraph"/>
              <w:spacing w:before="28"/>
              <w:ind w:left="107"/>
              <w:rPr>
                <w:spacing w:val="-5"/>
                <w:sz w:val="18"/>
                <w:szCs w:val="18"/>
              </w:rPr>
            </w:pPr>
            <w:r w:rsidRPr="00604BAF">
              <w:rPr>
                <w:spacing w:val="-5"/>
                <w:sz w:val="18"/>
                <w:szCs w:val="18"/>
              </w:rPr>
              <w:t>PEC</w:t>
            </w:r>
          </w:p>
        </w:tc>
        <w:tc>
          <w:tcPr>
            <w:tcW w:w="5472" w:type="dxa"/>
          </w:tcPr>
          <w:p w14:paraId="1AEBE2D2" w14:textId="77777777" w:rsidR="005F0DC1" w:rsidRPr="00604BAF" w:rsidRDefault="005F0DC1" w:rsidP="005F0DC1">
            <w:pPr>
              <w:pStyle w:val="TableParagraph"/>
              <w:rPr>
                <w:sz w:val="18"/>
                <w:szCs w:val="18"/>
              </w:rPr>
            </w:pPr>
          </w:p>
        </w:tc>
        <w:tc>
          <w:tcPr>
            <w:tcW w:w="3744" w:type="dxa"/>
          </w:tcPr>
          <w:p w14:paraId="6669508D" w14:textId="77777777" w:rsidR="005F0DC1" w:rsidRPr="00604BAF" w:rsidRDefault="005F0DC1" w:rsidP="005F0DC1">
            <w:pPr>
              <w:pStyle w:val="TableParagraph"/>
              <w:rPr>
                <w:sz w:val="18"/>
                <w:szCs w:val="18"/>
              </w:rPr>
            </w:pPr>
          </w:p>
        </w:tc>
      </w:tr>
      <w:tr w:rsidR="005F0DC1" w:rsidRPr="00604BAF" w14:paraId="7BE594B0" w14:textId="77777777">
        <w:trPr>
          <w:trHeight w:val="299"/>
        </w:trPr>
        <w:tc>
          <w:tcPr>
            <w:tcW w:w="1560" w:type="dxa"/>
          </w:tcPr>
          <w:p w14:paraId="439F66B6" w14:textId="7101F28D" w:rsidR="005F0DC1" w:rsidRPr="00604BAF" w:rsidRDefault="005F0DC1" w:rsidP="005F0DC1">
            <w:pPr>
              <w:pStyle w:val="TableParagraph"/>
              <w:spacing w:before="28"/>
              <w:ind w:left="107"/>
              <w:rPr>
                <w:spacing w:val="-4"/>
                <w:sz w:val="18"/>
                <w:szCs w:val="18"/>
              </w:rPr>
            </w:pPr>
            <w:r w:rsidRPr="00604BAF">
              <w:rPr>
                <w:spacing w:val="-4"/>
                <w:sz w:val="18"/>
                <w:szCs w:val="18"/>
              </w:rPr>
              <w:t>PHIL</w:t>
            </w:r>
          </w:p>
        </w:tc>
        <w:tc>
          <w:tcPr>
            <w:tcW w:w="5472" w:type="dxa"/>
          </w:tcPr>
          <w:p w14:paraId="55342E54" w14:textId="77777777" w:rsidR="005F0DC1" w:rsidRPr="00604BAF" w:rsidRDefault="005F0DC1" w:rsidP="005F0DC1">
            <w:pPr>
              <w:pStyle w:val="TableParagraph"/>
              <w:rPr>
                <w:sz w:val="18"/>
                <w:szCs w:val="18"/>
              </w:rPr>
            </w:pPr>
          </w:p>
        </w:tc>
        <w:tc>
          <w:tcPr>
            <w:tcW w:w="3744" w:type="dxa"/>
          </w:tcPr>
          <w:p w14:paraId="4DE24107" w14:textId="77777777" w:rsidR="005F0DC1" w:rsidRPr="00604BAF" w:rsidRDefault="005F0DC1" w:rsidP="005F0DC1">
            <w:pPr>
              <w:pStyle w:val="TableParagraph"/>
              <w:rPr>
                <w:sz w:val="18"/>
                <w:szCs w:val="18"/>
              </w:rPr>
            </w:pPr>
          </w:p>
        </w:tc>
      </w:tr>
      <w:tr w:rsidR="005F0DC1" w:rsidRPr="00604BAF" w14:paraId="027C9BA5" w14:textId="77777777">
        <w:trPr>
          <w:trHeight w:val="299"/>
        </w:trPr>
        <w:tc>
          <w:tcPr>
            <w:tcW w:w="1560" w:type="dxa"/>
          </w:tcPr>
          <w:p w14:paraId="5539BFD6" w14:textId="72C2EF2D" w:rsidR="005F0DC1" w:rsidRPr="00604BAF" w:rsidRDefault="005F0DC1" w:rsidP="005F0DC1">
            <w:pPr>
              <w:pStyle w:val="TableParagraph"/>
              <w:spacing w:before="28"/>
              <w:ind w:left="107"/>
              <w:rPr>
                <w:spacing w:val="-4"/>
                <w:sz w:val="18"/>
                <w:szCs w:val="18"/>
              </w:rPr>
            </w:pPr>
            <w:r w:rsidRPr="00604BAF">
              <w:rPr>
                <w:spacing w:val="-2"/>
                <w:sz w:val="18"/>
                <w:szCs w:val="18"/>
              </w:rPr>
              <w:t>PHLEB</w:t>
            </w:r>
          </w:p>
        </w:tc>
        <w:tc>
          <w:tcPr>
            <w:tcW w:w="5472" w:type="dxa"/>
          </w:tcPr>
          <w:p w14:paraId="238149F0" w14:textId="77777777" w:rsidR="005F0DC1" w:rsidRPr="00604BAF" w:rsidRDefault="005F0DC1" w:rsidP="005F0DC1">
            <w:pPr>
              <w:pStyle w:val="TableParagraph"/>
              <w:rPr>
                <w:sz w:val="18"/>
                <w:szCs w:val="18"/>
              </w:rPr>
            </w:pPr>
          </w:p>
        </w:tc>
        <w:tc>
          <w:tcPr>
            <w:tcW w:w="3744" w:type="dxa"/>
          </w:tcPr>
          <w:p w14:paraId="31FE43D2" w14:textId="77777777" w:rsidR="005F0DC1" w:rsidRPr="00604BAF" w:rsidRDefault="005F0DC1" w:rsidP="005F0DC1">
            <w:pPr>
              <w:pStyle w:val="TableParagraph"/>
              <w:rPr>
                <w:sz w:val="18"/>
                <w:szCs w:val="18"/>
              </w:rPr>
            </w:pPr>
          </w:p>
        </w:tc>
      </w:tr>
      <w:tr w:rsidR="005F0DC1" w:rsidRPr="00604BAF" w14:paraId="1F90AD8F" w14:textId="77777777">
        <w:trPr>
          <w:trHeight w:val="299"/>
        </w:trPr>
        <w:tc>
          <w:tcPr>
            <w:tcW w:w="1560" w:type="dxa"/>
          </w:tcPr>
          <w:p w14:paraId="77217A02" w14:textId="7CEE33EF" w:rsidR="005F0DC1" w:rsidRPr="00604BAF" w:rsidRDefault="005F0DC1" w:rsidP="005F0DC1">
            <w:pPr>
              <w:pStyle w:val="TableParagraph"/>
              <w:spacing w:before="28"/>
              <w:ind w:left="107"/>
              <w:rPr>
                <w:spacing w:val="-4"/>
                <w:sz w:val="18"/>
                <w:szCs w:val="18"/>
              </w:rPr>
            </w:pPr>
            <w:r w:rsidRPr="00604BAF">
              <w:rPr>
                <w:spacing w:val="-4"/>
                <w:sz w:val="18"/>
                <w:szCs w:val="18"/>
              </w:rPr>
              <w:t>PHYS</w:t>
            </w:r>
          </w:p>
        </w:tc>
        <w:tc>
          <w:tcPr>
            <w:tcW w:w="5472" w:type="dxa"/>
          </w:tcPr>
          <w:p w14:paraId="5A528920" w14:textId="77777777" w:rsidR="005F0DC1" w:rsidRPr="00604BAF" w:rsidRDefault="005F0DC1" w:rsidP="005F0DC1">
            <w:pPr>
              <w:pStyle w:val="TableParagraph"/>
              <w:rPr>
                <w:sz w:val="18"/>
                <w:szCs w:val="18"/>
              </w:rPr>
            </w:pPr>
          </w:p>
        </w:tc>
        <w:tc>
          <w:tcPr>
            <w:tcW w:w="3744" w:type="dxa"/>
          </w:tcPr>
          <w:p w14:paraId="2B6367C5" w14:textId="77777777" w:rsidR="005F0DC1" w:rsidRPr="00604BAF" w:rsidRDefault="005F0DC1" w:rsidP="005F0DC1">
            <w:pPr>
              <w:pStyle w:val="TableParagraph"/>
              <w:rPr>
                <w:sz w:val="18"/>
                <w:szCs w:val="18"/>
              </w:rPr>
            </w:pPr>
          </w:p>
        </w:tc>
      </w:tr>
      <w:tr w:rsidR="005F0DC1" w:rsidRPr="00604BAF" w14:paraId="18B6B06A" w14:textId="77777777">
        <w:trPr>
          <w:trHeight w:val="299"/>
        </w:trPr>
        <w:tc>
          <w:tcPr>
            <w:tcW w:w="1560" w:type="dxa"/>
          </w:tcPr>
          <w:p w14:paraId="7015808A" w14:textId="42B74572" w:rsidR="005F0DC1" w:rsidRPr="00604BAF" w:rsidRDefault="005F0DC1" w:rsidP="005F0DC1">
            <w:pPr>
              <w:pStyle w:val="TableParagraph"/>
              <w:spacing w:before="28"/>
              <w:ind w:left="107"/>
              <w:rPr>
                <w:spacing w:val="-4"/>
                <w:sz w:val="18"/>
                <w:szCs w:val="18"/>
              </w:rPr>
            </w:pPr>
            <w:r w:rsidRPr="00604BAF">
              <w:rPr>
                <w:spacing w:val="-5"/>
                <w:sz w:val="18"/>
                <w:szCs w:val="18"/>
              </w:rPr>
              <w:t>PMD</w:t>
            </w:r>
          </w:p>
        </w:tc>
        <w:tc>
          <w:tcPr>
            <w:tcW w:w="5472" w:type="dxa"/>
          </w:tcPr>
          <w:p w14:paraId="03F1184F" w14:textId="77777777" w:rsidR="005F0DC1" w:rsidRPr="00604BAF" w:rsidRDefault="005F0DC1" w:rsidP="005F0DC1">
            <w:pPr>
              <w:pStyle w:val="TableParagraph"/>
              <w:rPr>
                <w:sz w:val="18"/>
                <w:szCs w:val="18"/>
              </w:rPr>
            </w:pPr>
          </w:p>
        </w:tc>
        <w:tc>
          <w:tcPr>
            <w:tcW w:w="3744" w:type="dxa"/>
          </w:tcPr>
          <w:p w14:paraId="533E5103" w14:textId="77777777" w:rsidR="005F0DC1" w:rsidRPr="00604BAF" w:rsidRDefault="005F0DC1" w:rsidP="005F0DC1">
            <w:pPr>
              <w:pStyle w:val="TableParagraph"/>
              <w:rPr>
                <w:sz w:val="18"/>
                <w:szCs w:val="18"/>
              </w:rPr>
            </w:pPr>
          </w:p>
        </w:tc>
      </w:tr>
      <w:tr w:rsidR="005F0DC1" w:rsidRPr="00604BAF" w14:paraId="1C8716B3" w14:textId="77777777">
        <w:trPr>
          <w:trHeight w:val="299"/>
        </w:trPr>
        <w:tc>
          <w:tcPr>
            <w:tcW w:w="1560" w:type="dxa"/>
          </w:tcPr>
          <w:p w14:paraId="0D460425" w14:textId="6CF04F56" w:rsidR="005F0DC1" w:rsidRPr="00604BAF" w:rsidRDefault="005F0DC1" w:rsidP="005F0DC1">
            <w:pPr>
              <w:pStyle w:val="TableParagraph"/>
              <w:spacing w:before="28"/>
              <w:ind w:left="107"/>
              <w:rPr>
                <w:spacing w:val="-4"/>
                <w:sz w:val="18"/>
                <w:szCs w:val="18"/>
              </w:rPr>
            </w:pPr>
            <w:r w:rsidRPr="00604BAF">
              <w:rPr>
                <w:spacing w:val="-4"/>
                <w:sz w:val="18"/>
                <w:szCs w:val="18"/>
              </w:rPr>
              <w:t>POLS</w:t>
            </w:r>
          </w:p>
        </w:tc>
        <w:tc>
          <w:tcPr>
            <w:tcW w:w="5472" w:type="dxa"/>
          </w:tcPr>
          <w:p w14:paraId="5219AD39" w14:textId="77777777" w:rsidR="005F0DC1" w:rsidRPr="00604BAF" w:rsidRDefault="005F0DC1" w:rsidP="005F0DC1">
            <w:pPr>
              <w:pStyle w:val="TableParagraph"/>
              <w:rPr>
                <w:sz w:val="18"/>
                <w:szCs w:val="18"/>
              </w:rPr>
            </w:pPr>
          </w:p>
        </w:tc>
        <w:tc>
          <w:tcPr>
            <w:tcW w:w="3744" w:type="dxa"/>
          </w:tcPr>
          <w:p w14:paraId="3E173CDF" w14:textId="77777777" w:rsidR="005F0DC1" w:rsidRPr="00604BAF" w:rsidRDefault="005F0DC1" w:rsidP="005F0DC1">
            <w:pPr>
              <w:pStyle w:val="TableParagraph"/>
              <w:rPr>
                <w:sz w:val="18"/>
                <w:szCs w:val="18"/>
              </w:rPr>
            </w:pPr>
          </w:p>
        </w:tc>
      </w:tr>
      <w:tr w:rsidR="005F0DC1" w:rsidRPr="00604BAF" w14:paraId="14FE854B" w14:textId="77777777">
        <w:trPr>
          <w:trHeight w:val="299"/>
        </w:trPr>
        <w:tc>
          <w:tcPr>
            <w:tcW w:w="1560" w:type="dxa"/>
          </w:tcPr>
          <w:p w14:paraId="3FA26575" w14:textId="099B6C8F" w:rsidR="005F0DC1" w:rsidRPr="00604BAF" w:rsidRDefault="005F0DC1" w:rsidP="005F0DC1">
            <w:pPr>
              <w:pStyle w:val="TableParagraph"/>
              <w:spacing w:before="28"/>
              <w:ind w:left="107"/>
              <w:rPr>
                <w:spacing w:val="-4"/>
                <w:sz w:val="18"/>
                <w:szCs w:val="18"/>
              </w:rPr>
            </w:pPr>
            <w:r w:rsidRPr="00604BAF">
              <w:rPr>
                <w:spacing w:val="-5"/>
                <w:sz w:val="18"/>
                <w:szCs w:val="18"/>
              </w:rPr>
              <w:t>PON</w:t>
            </w:r>
          </w:p>
        </w:tc>
        <w:tc>
          <w:tcPr>
            <w:tcW w:w="5472" w:type="dxa"/>
          </w:tcPr>
          <w:p w14:paraId="541B0987" w14:textId="77777777" w:rsidR="005F0DC1" w:rsidRPr="00604BAF" w:rsidRDefault="005F0DC1" w:rsidP="005F0DC1">
            <w:pPr>
              <w:pStyle w:val="TableParagraph"/>
              <w:rPr>
                <w:sz w:val="18"/>
                <w:szCs w:val="18"/>
              </w:rPr>
            </w:pPr>
          </w:p>
        </w:tc>
        <w:tc>
          <w:tcPr>
            <w:tcW w:w="3744" w:type="dxa"/>
          </w:tcPr>
          <w:p w14:paraId="2C495995" w14:textId="77777777" w:rsidR="005F0DC1" w:rsidRPr="00604BAF" w:rsidRDefault="005F0DC1" w:rsidP="005F0DC1">
            <w:pPr>
              <w:pStyle w:val="TableParagraph"/>
              <w:rPr>
                <w:sz w:val="18"/>
                <w:szCs w:val="18"/>
              </w:rPr>
            </w:pPr>
          </w:p>
        </w:tc>
      </w:tr>
      <w:tr w:rsidR="005F0DC1" w:rsidRPr="00604BAF" w14:paraId="0AA625E4" w14:textId="77777777">
        <w:trPr>
          <w:trHeight w:val="299"/>
        </w:trPr>
        <w:tc>
          <w:tcPr>
            <w:tcW w:w="1560" w:type="dxa"/>
          </w:tcPr>
          <w:p w14:paraId="6F7A6A0D" w14:textId="53AEE6E3" w:rsidR="005F0DC1" w:rsidRPr="00604BAF" w:rsidRDefault="005F0DC1" w:rsidP="005F0DC1">
            <w:pPr>
              <w:pStyle w:val="TableParagraph"/>
              <w:spacing w:before="28"/>
              <w:ind w:left="107"/>
              <w:rPr>
                <w:spacing w:val="-4"/>
                <w:sz w:val="18"/>
                <w:szCs w:val="18"/>
              </w:rPr>
            </w:pPr>
            <w:r w:rsidRPr="00604BAF">
              <w:rPr>
                <w:spacing w:val="-4"/>
                <w:sz w:val="18"/>
                <w:szCs w:val="18"/>
              </w:rPr>
              <w:t>PROJ</w:t>
            </w:r>
          </w:p>
        </w:tc>
        <w:tc>
          <w:tcPr>
            <w:tcW w:w="5472" w:type="dxa"/>
          </w:tcPr>
          <w:p w14:paraId="46436E08" w14:textId="77DC852D" w:rsidR="005F0DC1" w:rsidRPr="00604BAF" w:rsidRDefault="005F0DC1" w:rsidP="005F0DC1">
            <w:pPr>
              <w:pStyle w:val="TableParagraph"/>
              <w:rPr>
                <w:sz w:val="18"/>
                <w:szCs w:val="18"/>
              </w:rPr>
            </w:pPr>
            <w:r>
              <w:rPr>
                <w:sz w:val="18"/>
                <w:szCs w:val="18"/>
              </w:rPr>
              <w:t xml:space="preserve">  </w:t>
            </w:r>
            <w:r w:rsidRPr="00604BAF">
              <w:rPr>
                <w:sz w:val="18"/>
                <w:szCs w:val="18"/>
              </w:rPr>
              <w:t>PROJ</w:t>
            </w:r>
            <w:r w:rsidRPr="00604BAF">
              <w:rPr>
                <w:spacing w:val="-4"/>
                <w:sz w:val="18"/>
                <w:szCs w:val="18"/>
              </w:rPr>
              <w:t xml:space="preserve"> </w:t>
            </w:r>
            <w:r w:rsidRPr="00604BAF">
              <w:rPr>
                <w:sz w:val="18"/>
                <w:szCs w:val="18"/>
              </w:rPr>
              <w:t>100</w:t>
            </w:r>
            <w:r w:rsidRPr="00604BAF">
              <w:rPr>
                <w:spacing w:val="-1"/>
                <w:sz w:val="18"/>
                <w:szCs w:val="18"/>
              </w:rPr>
              <w:t xml:space="preserve"> </w:t>
            </w:r>
            <w:r w:rsidRPr="00604BAF">
              <w:rPr>
                <w:sz w:val="18"/>
                <w:szCs w:val="18"/>
              </w:rPr>
              <w:t>Introduction</w:t>
            </w:r>
            <w:r w:rsidRPr="00604BAF">
              <w:rPr>
                <w:spacing w:val="-1"/>
                <w:sz w:val="18"/>
                <w:szCs w:val="18"/>
              </w:rPr>
              <w:t xml:space="preserve"> </w:t>
            </w:r>
            <w:r w:rsidRPr="00604BAF">
              <w:rPr>
                <w:sz w:val="18"/>
                <w:szCs w:val="18"/>
              </w:rPr>
              <w:t>to</w:t>
            </w:r>
            <w:r w:rsidRPr="00604BAF">
              <w:rPr>
                <w:spacing w:val="1"/>
                <w:sz w:val="18"/>
                <w:szCs w:val="18"/>
              </w:rPr>
              <w:t xml:space="preserve"> </w:t>
            </w:r>
            <w:r w:rsidRPr="00604BAF">
              <w:rPr>
                <w:spacing w:val="-2"/>
                <w:sz w:val="18"/>
                <w:szCs w:val="18"/>
              </w:rPr>
              <w:t>Project Management</w:t>
            </w:r>
          </w:p>
        </w:tc>
        <w:tc>
          <w:tcPr>
            <w:tcW w:w="3744" w:type="dxa"/>
          </w:tcPr>
          <w:p w14:paraId="23E105BF" w14:textId="27E506C2" w:rsidR="005F0DC1" w:rsidRPr="00604BAF" w:rsidRDefault="005F0DC1" w:rsidP="00EC46C7">
            <w:pPr>
              <w:pStyle w:val="TableParagraph"/>
              <w:ind w:left="121"/>
              <w:rPr>
                <w:sz w:val="18"/>
                <w:szCs w:val="18"/>
              </w:rPr>
            </w:pPr>
            <w:r w:rsidRPr="00604BAF">
              <w:rPr>
                <w:sz w:val="18"/>
                <w:szCs w:val="18"/>
              </w:rPr>
              <w:t>Significant</w:t>
            </w:r>
            <w:r w:rsidRPr="00604BAF">
              <w:rPr>
                <w:spacing w:val="-11"/>
                <w:sz w:val="18"/>
                <w:szCs w:val="18"/>
              </w:rPr>
              <w:t xml:space="preserve"> </w:t>
            </w:r>
            <w:r w:rsidRPr="00604BAF">
              <w:rPr>
                <w:sz w:val="18"/>
                <w:szCs w:val="18"/>
              </w:rPr>
              <w:t>work</w:t>
            </w:r>
            <w:r w:rsidRPr="00604BAF">
              <w:rPr>
                <w:spacing w:val="-11"/>
                <w:sz w:val="18"/>
                <w:szCs w:val="18"/>
              </w:rPr>
              <w:t xml:space="preserve"> </w:t>
            </w:r>
            <w:r w:rsidRPr="00604BAF">
              <w:rPr>
                <w:sz w:val="18"/>
                <w:szCs w:val="18"/>
              </w:rPr>
              <w:t>experience</w:t>
            </w:r>
            <w:r w:rsidRPr="00604BAF">
              <w:rPr>
                <w:spacing w:val="-10"/>
                <w:sz w:val="18"/>
                <w:szCs w:val="18"/>
              </w:rPr>
              <w:t xml:space="preserve"> </w:t>
            </w:r>
            <w:r w:rsidRPr="00604BAF">
              <w:rPr>
                <w:sz w:val="18"/>
                <w:szCs w:val="18"/>
              </w:rPr>
              <w:t>required</w:t>
            </w:r>
            <w:r w:rsidRPr="00604BAF">
              <w:rPr>
                <w:spacing w:val="-10"/>
                <w:sz w:val="18"/>
                <w:szCs w:val="18"/>
              </w:rPr>
              <w:t xml:space="preserve"> </w:t>
            </w:r>
            <w:r w:rsidRPr="00604BAF">
              <w:rPr>
                <w:sz w:val="18"/>
                <w:szCs w:val="18"/>
              </w:rPr>
              <w:t>for course challenge eligibility</w:t>
            </w:r>
          </w:p>
        </w:tc>
      </w:tr>
      <w:tr w:rsidR="005F0DC1" w:rsidRPr="00604BAF" w14:paraId="3CCC6E54" w14:textId="77777777">
        <w:trPr>
          <w:trHeight w:val="299"/>
        </w:trPr>
        <w:tc>
          <w:tcPr>
            <w:tcW w:w="1560" w:type="dxa"/>
          </w:tcPr>
          <w:p w14:paraId="7F7C3815" w14:textId="055E7FF8" w:rsidR="005F0DC1" w:rsidRPr="00604BAF" w:rsidRDefault="005F0DC1" w:rsidP="005F0DC1">
            <w:pPr>
              <w:pStyle w:val="TableParagraph"/>
              <w:spacing w:before="28"/>
              <w:ind w:left="107"/>
              <w:rPr>
                <w:spacing w:val="-4"/>
                <w:sz w:val="18"/>
                <w:szCs w:val="18"/>
              </w:rPr>
            </w:pPr>
            <w:r w:rsidRPr="00604BAF">
              <w:rPr>
                <w:spacing w:val="-4"/>
                <w:sz w:val="18"/>
                <w:szCs w:val="18"/>
              </w:rPr>
              <w:t>PSYC</w:t>
            </w:r>
          </w:p>
        </w:tc>
        <w:tc>
          <w:tcPr>
            <w:tcW w:w="5472" w:type="dxa"/>
          </w:tcPr>
          <w:p w14:paraId="5B808313" w14:textId="77777777" w:rsidR="005F0DC1" w:rsidRPr="00604BAF" w:rsidRDefault="005F0DC1" w:rsidP="005F0DC1">
            <w:pPr>
              <w:pStyle w:val="TableParagraph"/>
              <w:rPr>
                <w:sz w:val="18"/>
                <w:szCs w:val="18"/>
              </w:rPr>
            </w:pPr>
          </w:p>
        </w:tc>
        <w:tc>
          <w:tcPr>
            <w:tcW w:w="3744" w:type="dxa"/>
          </w:tcPr>
          <w:p w14:paraId="6C315D12" w14:textId="77777777" w:rsidR="005F0DC1" w:rsidRPr="00604BAF" w:rsidRDefault="005F0DC1" w:rsidP="005F0DC1">
            <w:pPr>
              <w:pStyle w:val="TableParagraph"/>
              <w:rPr>
                <w:sz w:val="18"/>
                <w:szCs w:val="18"/>
              </w:rPr>
            </w:pPr>
          </w:p>
        </w:tc>
      </w:tr>
      <w:tr w:rsidR="005F0DC1" w:rsidRPr="00604BAF" w14:paraId="0B5B91C9" w14:textId="77777777">
        <w:trPr>
          <w:trHeight w:val="299"/>
        </w:trPr>
        <w:tc>
          <w:tcPr>
            <w:tcW w:w="1560" w:type="dxa"/>
          </w:tcPr>
          <w:p w14:paraId="745057ED" w14:textId="4EB75DA7" w:rsidR="005F0DC1" w:rsidRPr="00604BAF" w:rsidRDefault="005F0DC1" w:rsidP="005F0DC1">
            <w:pPr>
              <w:pStyle w:val="TableParagraph"/>
              <w:spacing w:before="28"/>
              <w:ind w:left="107"/>
              <w:rPr>
                <w:spacing w:val="-5"/>
                <w:sz w:val="18"/>
                <w:szCs w:val="18"/>
              </w:rPr>
            </w:pPr>
            <w:r w:rsidRPr="00604BAF">
              <w:rPr>
                <w:spacing w:val="-2"/>
                <w:sz w:val="18"/>
                <w:szCs w:val="18"/>
              </w:rPr>
              <w:t>RATEC</w:t>
            </w:r>
          </w:p>
        </w:tc>
        <w:tc>
          <w:tcPr>
            <w:tcW w:w="5472" w:type="dxa"/>
          </w:tcPr>
          <w:p w14:paraId="494A1AE1" w14:textId="77777777" w:rsidR="005F0DC1" w:rsidRPr="00604BAF" w:rsidRDefault="005F0DC1" w:rsidP="005F0DC1">
            <w:pPr>
              <w:pStyle w:val="TableParagraph"/>
              <w:rPr>
                <w:sz w:val="18"/>
                <w:szCs w:val="18"/>
              </w:rPr>
            </w:pPr>
          </w:p>
        </w:tc>
        <w:tc>
          <w:tcPr>
            <w:tcW w:w="3744" w:type="dxa"/>
          </w:tcPr>
          <w:p w14:paraId="3AF60646" w14:textId="77777777" w:rsidR="005F0DC1" w:rsidRPr="00604BAF" w:rsidRDefault="005F0DC1" w:rsidP="005F0DC1">
            <w:pPr>
              <w:pStyle w:val="TableParagraph"/>
              <w:rPr>
                <w:sz w:val="18"/>
                <w:szCs w:val="18"/>
              </w:rPr>
            </w:pPr>
          </w:p>
        </w:tc>
      </w:tr>
      <w:tr w:rsidR="005F0DC1" w:rsidRPr="00604BAF" w14:paraId="453C5CF6" w14:textId="77777777">
        <w:trPr>
          <w:trHeight w:val="299"/>
        </w:trPr>
        <w:tc>
          <w:tcPr>
            <w:tcW w:w="1560" w:type="dxa"/>
          </w:tcPr>
          <w:p w14:paraId="0D582FD8" w14:textId="1846FD17" w:rsidR="005F0DC1" w:rsidRPr="00604BAF" w:rsidRDefault="005F0DC1" w:rsidP="005F0DC1">
            <w:pPr>
              <w:pStyle w:val="TableParagraph"/>
              <w:spacing w:before="28"/>
              <w:ind w:left="107"/>
              <w:rPr>
                <w:spacing w:val="-4"/>
                <w:sz w:val="18"/>
                <w:szCs w:val="18"/>
              </w:rPr>
            </w:pPr>
            <w:r w:rsidRPr="00604BAF">
              <w:rPr>
                <w:spacing w:val="-5"/>
                <w:sz w:val="18"/>
                <w:szCs w:val="18"/>
              </w:rPr>
              <w:t>RDG</w:t>
            </w:r>
          </w:p>
        </w:tc>
        <w:tc>
          <w:tcPr>
            <w:tcW w:w="5472" w:type="dxa"/>
          </w:tcPr>
          <w:p w14:paraId="0B302386" w14:textId="77777777" w:rsidR="005F0DC1" w:rsidRPr="00604BAF" w:rsidRDefault="005F0DC1" w:rsidP="005F0DC1">
            <w:pPr>
              <w:pStyle w:val="TableParagraph"/>
              <w:rPr>
                <w:sz w:val="18"/>
                <w:szCs w:val="18"/>
              </w:rPr>
            </w:pPr>
          </w:p>
        </w:tc>
        <w:tc>
          <w:tcPr>
            <w:tcW w:w="3744" w:type="dxa"/>
          </w:tcPr>
          <w:p w14:paraId="50CF8C0B" w14:textId="77777777" w:rsidR="005F0DC1" w:rsidRPr="00604BAF" w:rsidRDefault="005F0DC1" w:rsidP="005F0DC1">
            <w:pPr>
              <w:pStyle w:val="TableParagraph"/>
              <w:rPr>
                <w:sz w:val="18"/>
                <w:szCs w:val="18"/>
              </w:rPr>
            </w:pPr>
          </w:p>
        </w:tc>
      </w:tr>
      <w:tr w:rsidR="005F0DC1" w:rsidRPr="00604BAF" w14:paraId="42723203" w14:textId="77777777">
        <w:trPr>
          <w:trHeight w:val="299"/>
        </w:trPr>
        <w:tc>
          <w:tcPr>
            <w:tcW w:w="1560" w:type="dxa"/>
          </w:tcPr>
          <w:p w14:paraId="48BB0105" w14:textId="5FA2B50E" w:rsidR="005F0DC1" w:rsidRPr="00604BAF" w:rsidRDefault="005F0DC1" w:rsidP="005F0DC1">
            <w:pPr>
              <w:pStyle w:val="TableParagraph"/>
              <w:spacing w:before="28"/>
              <w:ind w:left="107"/>
              <w:rPr>
                <w:spacing w:val="-4"/>
                <w:sz w:val="18"/>
                <w:szCs w:val="18"/>
              </w:rPr>
            </w:pPr>
            <w:r w:rsidRPr="00604BAF">
              <w:rPr>
                <w:spacing w:val="-5"/>
                <w:sz w:val="18"/>
                <w:szCs w:val="18"/>
              </w:rPr>
              <w:t>RPT</w:t>
            </w:r>
          </w:p>
        </w:tc>
        <w:tc>
          <w:tcPr>
            <w:tcW w:w="5472" w:type="dxa"/>
          </w:tcPr>
          <w:p w14:paraId="4922ED97" w14:textId="77777777" w:rsidR="005F0DC1" w:rsidRPr="00604BAF" w:rsidRDefault="005F0DC1" w:rsidP="005F0DC1">
            <w:pPr>
              <w:pStyle w:val="TableParagraph"/>
              <w:rPr>
                <w:sz w:val="18"/>
                <w:szCs w:val="18"/>
              </w:rPr>
            </w:pPr>
          </w:p>
        </w:tc>
        <w:tc>
          <w:tcPr>
            <w:tcW w:w="3744" w:type="dxa"/>
          </w:tcPr>
          <w:p w14:paraId="5C018C5A" w14:textId="77777777" w:rsidR="005F0DC1" w:rsidRPr="00604BAF" w:rsidRDefault="005F0DC1" w:rsidP="005F0DC1">
            <w:pPr>
              <w:pStyle w:val="TableParagraph"/>
              <w:rPr>
                <w:sz w:val="18"/>
                <w:szCs w:val="18"/>
              </w:rPr>
            </w:pPr>
          </w:p>
        </w:tc>
      </w:tr>
      <w:tr w:rsidR="005F0DC1" w:rsidRPr="00604BAF" w14:paraId="0A20C8A0" w14:textId="77777777">
        <w:trPr>
          <w:trHeight w:val="299"/>
        </w:trPr>
        <w:tc>
          <w:tcPr>
            <w:tcW w:w="1560" w:type="dxa"/>
          </w:tcPr>
          <w:p w14:paraId="3EFF4126" w14:textId="1109DDE2" w:rsidR="005F0DC1" w:rsidRPr="00604BAF" w:rsidRDefault="005F0DC1" w:rsidP="005F0DC1">
            <w:pPr>
              <w:pStyle w:val="TableParagraph"/>
              <w:spacing w:before="28"/>
              <w:ind w:left="107"/>
              <w:rPr>
                <w:spacing w:val="-4"/>
                <w:sz w:val="18"/>
                <w:szCs w:val="18"/>
              </w:rPr>
            </w:pPr>
            <w:r w:rsidRPr="00604BAF">
              <w:rPr>
                <w:spacing w:val="-4"/>
                <w:sz w:val="18"/>
                <w:szCs w:val="18"/>
              </w:rPr>
              <w:t>RUSS&amp;</w:t>
            </w:r>
          </w:p>
        </w:tc>
        <w:tc>
          <w:tcPr>
            <w:tcW w:w="5472" w:type="dxa"/>
          </w:tcPr>
          <w:p w14:paraId="61731E3A" w14:textId="77777777" w:rsidR="005F0DC1" w:rsidRPr="00604BAF" w:rsidRDefault="005F0DC1" w:rsidP="005F0DC1">
            <w:pPr>
              <w:pStyle w:val="TableParagraph"/>
              <w:rPr>
                <w:sz w:val="18"/>
                <w:szCs w:val="18"/>
              </w:rPr>
            </w:pPr>
          </w:p>
        </w:tc>
        <w:tc>
          <w:tcPr>
            <w:tcW w:w="3744" w:type="dxa"/>
          </w:tcPr>
          <w:p w14:paraId="185B8598" w14:textId="77777777" w:rsidR="005F0DC1" w:rsidRPr="00604BAF" w:rsidRDefault="005F0DC1" w:rsidP="005F0DC1">
            <w:pPr>
              <w:pStyle w:val="TableParagraph"/>
              <w:rPr>
                <w:sz w:val="18"/>
                <w:szCs w:val="18"/>
              </w:rPr>
            </w:pPr>
          </w:p>
        </w:tc>
      </w:tr>
      <w:tr w:rsidR="005F0DC1" w:rsidRPr="00604BAF" w14:paraId="0C7F21C8" w14:textId="77777777">
        <w:trPr>
          <w:trHeight w:val="299"/>
        </w:trPr>
        <w:tc>
          <w:tcPr>
            <w:tcW w:w="1560" w:type="dxa"/>
          </w:tcPr>
          <w:p w14:paraId="0B69B423" w14:textId="043FB87F" w:rsidR="005F0DC1" w:rsidRPr="00604BAF" w:rsidRDefault="005F0DC1" w:rsidP="005F0DC1">
            <w:pPr>
              <w:pStyle w:val="TableParagraph"/>
              <w:spacing w:before="28"/>
              <w:ind w:left="107"/>
              <w:rPr>
                <w:spacing w:val="-5"/>
                <w:sz w:val="18"/>
                <w:szCs w:val="18"/>
              </w:rPr>
            </w:pPr>
            <w:r w:rsidRPr="00604BAF">
              <w:rPr>
                <w:spacing w:val="-5"/>
                <w:sz w:val="18"/>
                <w:szCs w:val="18"/>
              </w:rPr>
              <w:t>SIM</w:t>
            </w:r>
          </w:p>
        </w:tc>
        <w:tc>
          <w:tcPr>
            <w:tcW w:w="5472" w:type="dxa"/>
          </w:tcPr>
          <w:p w14:paraId="71305284" w14:textId="77777777" w:rsidR="005F0DC1" w:rsidRPr="00604BAF" w:rsidRDefault="005F0DC1" w:rsidP="005F0DC1">
            <w:pPr>
              <w:pStyle w:val="TableParagraph"/>
              <w:rPr>
                <w:sz w:val="18"/>
                <w:szCs w:val="18"/>
              </w:rPr>
            </w:pPr>
          </w:p>
        </w:tc>
        <w:tc>
          <w:tcPr>
            <w:tcW w:w="3744" w:type="dxa"/>
          </w:tcPr>
          <w:p w14:paraId="65DA8DCF" w14:textId="77777777" w:rsidR="005F0DC1" w:rsidRPr="00604BAF" w:rsidRDefault="005F0DC1" w:rsidP="005F0DC1">
            <w:pPr>
              <w:pStyle w:val="TableParagraph"/>
              <w:rPr>
                <w:sz w:val="18"/>
                <w:szCs w:val="18"/>
              </w:rPr>
            </w:pPr>
          </w:p>
        </w:tc>
      </w:tr>
      <w:tr w:rsidR="005F0DC1" w:rsidRPr="00604BAF" w14:paraId="22FA1F2A" w14:textId="77777777">
        <w:trPr>
          <w:trHeight w:val="299"/>
        </w:trPr>
        <w:tc>
          <w:tcPr>
            <w:tcW w:w="1560" w:type="dxa"/>
          </w:tcPr>
          <w:p w14:paraId="068CBAE5" w14:textId="4291EA16" w:rsidR="005F0DC1" w:rsidRPr="00604BAF" w:rsidRDefault="005F0DC1" w:rsidP="005F0DC1">
            <w:pPr>
              <w:pStyle w:val="TableParagraph"/>
              <w:spacing w:before="28"/>
              <w:ind w:left="107"/>
              <w:rPr>
                <w:spacing w:val="-4"/>
                <w:sz w:val="18"/>
                <w:szCs w:val="18"/>
              </w:rPr>
            </w:pPr>
            <w:r w:rsidRPr="00604BAF">
              <w:rPr>
                <w:spacing w:val="-5"/>
                <w:sz w:val="18"/>
                <w:szCs w:val="18"/>
              </w:rPr>
              <w:t>SNR</w:t>
            </w:r>
          </w:p>
        </w:tc>
        <w:tc>
          <w:tcPr>
            <w:tcW w:w="5472" w:type="dxa"/>
          </w:tcPr>
          <w:p w14:paraId="5FEA89A1" w14:textId="77777777" w:rsidR="005F0DC1" w:rsidRPr="00604BAF" w:rsidRDefault="005F0DC1" w:rsidP="005F0DC1">
            <w:pPr>
              <w:pStyle w:val="TableParagraph"/>
              <w:rPr>
                <w:sz w:val="18"/>
                <w:szCs w:val="18"/>
              </w:rPr>
            </w:pPr>
          </w:p>
        </w:tc>
        <w:tc>
          <w:tcPr>
            <w:tcW w:w="3744" w:type="dxa"/>
          </w:tcPr>
          <w:p w14:paraId="43AEC64C" w14:textId="77777777" w:rsidR="005F0DC1" w:rsidRPr="00604BAF" w:rsidRDefault="005F0DC1" w:rsidP="005F0DC1">
            <w:pPr>
              <w:pStyle w:val="TableParagraph"/>
              <w:rPr>
                <w:sz w:val="18"/>
                <w:szCs w:val="18"/>
              </w:rPr>
            </w:pPr>
          </w:p>
        </w:tc>
      </w:tr>
      <w:tr w:rsidR="005F0DC1" w:rsidRPr="00604BAF" w14:paraId="667DD446" w14:textId="77777777">
        <w:trPr>
          <w:trHeight w:val="299"/>
        </w:trPr>
        <w:tc>
          <w:tcPr>
            <w:tcW w:w="1560" w:type="dxa"/>
          </w:tcPr>
          <w:p w14:paraId="3869B128" w14:textId="6C140E71" w:rsidR="005F0DC1" w:rsidRPr="00604BAF" w:rsidRDefault="005F0DC1" w:rsidP="005F0DC1">
            <w:pPr>
              <w:pStyle w:val="TableParagraph"/>
              <w:spacing w:before="28"/>
              <w:ind w:left="107"/>
              <w:rPr>
                <w:spacing w:val="-4"/>
                <w:sz w:val="18"/>
                <w:szCs w:val="18"/>
              </w:rPr>
            </w:pPr>
            <w:r w:rsidRPr="00604BAF">
              <w:rPr>
                <w:spacing w:val="-4"/>
                <w:sz w:val="18"/>
                <w:szCs w:val="18"/>
              </w:rPr>
              <w:t>SOWK</w:t>
            </w:r>
          </w:p>
        </w:tc>
        <w:tc>
          <w:tcPr>
            <w:tcW w:w="5472" w:type="dxa"/>
          </w:tcPr>
          <w:p w14:paraId="49BE2213" w14:textId="77777777" w:rsidR="005F0DC1" w:rsidRPr="00604BAF" w:rsidRDefault="005F0DC1" w:rsidP="005F0DC1">
            <w:pPr>
              <w:pStyle w:val="TableParagraph"/>
              <w:rPr>
                <w:sz w:val="18"/>
                <w:szCs w:val="18"/>
              </w:rPr>
            </w:pPr>
          </w:p>
        </w:tc>
        <w:tc>
          <w:tcPr>
            <w:tcW w:w="3744" w:type="dxa"/>
          </w:tcPr>
          <w:p w14:paraId="1E2E04E0" w14:textId="77777777" w:rsidR="005F0DC1" w:rsidRPr="00604BAF" w:rsidRDefault="005F0DC1" w:rsidP="005F0DC1">
            <w:pPr>
              <w:pStyle w:val="TableParagraph"/>
              <w:rPr>
                <w:sz w:val="18"/>
                <w:szCs w:val="18"/>
              </w:rPr>
            </w:pPr>
          </w:p>
        </w:tc>
      </w:tr>
      <w:tr w:rsidR="005F0DC1" w:rsidRPr="00604BAF" w14:paraId="3C4D778D" w14:textId="77777777">
        <w:trPr>
          <w:trHeight w:val="299"/>
        </w:trPr>
        <w:tc>
          <w:tcPr>
            <w:tcW w:w="1560" w:type="dxa"/>
          </w:tcPr>
          <w:p w14:paraId="548BD7E0" w14:textId="587AFA76" w:rsidR="005F0DC1" w:rsidRPr="00604BAF" w:rsidRDefault="005F0DC1" w:rsidP="005F0DC1">
            <w:pPr>
              <w:pStyle w:val="TableParagraph"/>
              <w:spacing w:before="28"/>
              <w:ind w:left="107"/>
              <w:rPr>
                <w:spacing w:val="-4"/>
                <w:sz w:val="18"/>
                <w:szCs w:val="18"/>
              </w:rPr>
            </w:pPr>
            <w:r w:rsidRPr="00604BAF">
              <w:rPr>
                <w:spacing w:val="-5"/>
                <w:sz w:val="18"/>
                <w:szCs w:val="18"/>
              </w:rPr>
              <w:t>SOC</w:t>
            </w:r>
          </w:p>
        </w:tc>
        <w:tc>
          <w:tcPr>
            <w:tcW w:w="5472" w:type="dxa"/>
          </w:tcPr>
          <w:p w14:paraId="13E59654" w14:textId="77777777" w:rsidR="005F0DC1" w:rsidRPr="00604BAF" w:rsidRDefault="005F0DC1" w:rsidP="005F0DC1">
            <w:pPr>
              <w:pStyle w:val="TableParagraph"/>
              <w:rPr>
                <w:sz w:val="18"/>
                <w:szCs w:val="18"/>
              </w:rPr>
            </w:pPr>
          </w:p>
        </w:tc>
        <w:tc>
          <w:tcPr>
            <w:tcW w:w="3744" w:type="dxa"/>
          </w:tcPr>
          <w:p w14:paraId="69C4C1D8" w14:textId="77777777" w:rsidR="005F0DC1" w:rsidRPr="00604BAF" w:rsidRDefault="005F0DC1" w:rsidP="005F0DC1">
            <w:pPr>
              <w:pStyle w:val="TableParagraph"/>
              <w:rPr>
                <w:sz w:val="18"/>
                <w:szCs w:val="18"/>
              </w:rPr>
            </w:pPr>
          </w:p>
        </w:tc>
      </w:tr>
      <w:tr w:rsidR="005F0DC1" w:rsidRPr="00604BAF" w14:paraId="6B9B6DFE" w14:textId="77777777">
        <w:trPr>
          <w:trHeight w:val="299"/>
        </w:trPr>
        <w:tc>
          <w:tcPr>
            <w:tcW w:w="1560" w:type="dxa"/>
          </w:tcPr>
          <w:p w14:paraId="074A4BD5" w14:textId="00E772FD" w:rsidR="005F0DC1" w:rsidRPr="00604BAF" w:rsidRDefault="005F0DC1" w:rsidP="005F0DC1">
            <w:pPr>
              <w:pStyle w:val="TableParagraph"/>
              <w:spacing w:before="28"/>
              <w:ind w:left="107"/>
              <w:rPr>
                <w:spacing w:val="-4"/>
                <w:sz w:val="18"/>
                <w:szCs w:val="18"/>
              </w:rPr>
            </w:pPr>
            <w:r w:rsidRPr="00604BAF">
              <w:rPr>
                <w:spacing w:val="-4"/>
                <w:sz w:val="18"/>
                <w:szCs w:val="18"/>
              </w:rPr>
              <w:t>SPAN</w:t>
            </w:r>
          </w:p>
        </w:tc>
        <w:tc>
          <w:tcPr>
            <w:tcW w:w="5472" w:type="dxa"/>
          </w:tcPr>
          <w:p w14:paraId="06A7BFFC" w14:textId="77777777" w:rsidR="009E703A" w:rsidRDefault="005F0DC1" w:rsidP="00DD385A">
            <w:pPr>
              <w:pStyle w:val="TableParagraph"/>
              <w:ind w:left="102"/>
              <w:rPr>
                <w:spacing w:val="-10"/>
                <w:sz w:val="18"/>
                <w:szCs w:val="18"/>
              </w:rPr>
            </w:pPr>
            <w:r w:rsidRPr="00604BAF">
              <w:rPr>
                <w:sz w:val="18"/>
                <w:szCs w:val="18"/>
              </w:rPr>
              <w:t>SPAN&amp;121</w:t>
            </w:r>
            <w:r w:rsidRPr="00604BAF">
              <w:rPr>
                <w:spacing w:val="-5"/>
                <w:sz w:val="18"/>
                <w:szCs w:val="18"/>
              </w:rPr>
              <w:t xml:space="preserve"> </w:t>
            </w:r>
            <w:r w:rsidRPr="00604BAF">
              <w:rPr>
                <w:sz w:val="18"/>
                <w:szCs w:val="18"/>
              </w:rPr>
              <w:t>Spanish</w:t>
            </w:r>
            <w:r w:rsidRPr="00604BAF">
              <w:rPr>
                <w:spacing w:val="-4"/>
                <w:sz w:val="18"/>
                <w:szCs w:val="18"/>
              </w:rPr>
              <w:t xml:space="preserve"> </w:t>
            </w:r>
            <w:r w:rsidRPr="00604BAF">
              <w:rPr>
                <w:spacing w:val="-10"/>
                <w:sz w:val="18"/>
                <w:szCs w:val="18"/>
              </w:rPr>
              <w:t>I</w:t>
            </w:r>
          </w:p>
          <w:p w14:paraId="28886FAC" w14:textId="77777777" w:rsidR="009E703A" w:rsidRDefault="00641545" w:rsidP="00DD385A">
            <w:pPr>
              <w:pStyle w:val="TableParagraph"/>
              <w:ind w:left="102"/>
              <w:rPr>
                <w:spacing w:val="-5"/>
                <w:sz w:val="18"/>
                <w:szCs w:val="18"/>
              </w:rPr>
            </w:pPr>
            <w:r w:rsidRPr="00604BAF">
              <w:rPr>
                <w:sz w:val="18"/>
                <w:szCs w:val="18"/>
              </w:rPr>
              <w:t>SPAN&amp;122</w:t>
            </w:r>
            <w:r w:rsidRPr="00604BAF">
              <w:rPr>
                <w:spacing w:val="-5"/>
                <w:sz w:val="18"/>
                <w:szCs w:val="18"/>
              </w:rPr>
              <w:t xml:space="preserve"> </w:t>
            </w:r>
            <w:r w:rsidRPr="00604BAF">
              <w:rPr>
                <w:sz w:val="18"/>
                <w:szCs w:val="18"/>
              </w:rPr>
              <w:t>Spanish</w:t>
            </w:r>
            <w:r w:rsidRPr="00604BAF">
              <w:rPr>
                <w:spacing w:val="-4"/>
                <w:sz w:val="18"/>
                <w:szCs w:val="18"/>
              </w:rPr>
              <w:t xml:space="preserve"> </w:t>
            </w:r>
            <w:r w:rsidRPr="00604BAF">
              <w:rPr>
                <w:spacing w:val="-5"/>
                <w:sz w:val="18"/>
                <w:szCs w:val="18"/>
              </w:rPr>
              <w:t>II</w:t>
            </w:r>
          </w:p>
          <w:p w14:paraId="74FC04CF" w14:textId="77777777" w:rsidR="009E703A" w:rsidRDefault="00641545" w:rsidP="00DD385A">
            <w:pPr>
              <w:pStyle w:val="TableParagraph"/>
              <w:ind w:left="102"/>
              <w:rPr>
                <w:spacing w:val="-5"/>
                <w:sz w:val="18"/>
                <w:szCs w:val="18"/>
              </w:rPr>
            </w:pPr>
            <w:r w:rsidRPr="00604BAF">
              <w:rPr>
                <w:sz w:val="18"/>
                <w:szCs w:val="18"/>
              </w:rPr>
              <w:t>SPAN&amp;123</w:t>
            </w:r>
            <w:r w:rsidRPr="00604BAF">
              <w:rPr>
                <w:spacing w:val="-5"/>
                <w:sz w:val="18"/>
                <w:szCs w:val="18"/>
              </w:rPr>
              <w:t xml:space="preserve"> </w:t>
            </w:r>
            <w:r w:rsidRPr="00604BAF">
              <w:rPr>
                <w:sz w:val="18"/>
                <w:szCs w:val="18"/>
              </w:rPr>
              <w:t>Spanish</w:t>
            </w:r>
            <w:r w:rsidRPr="00604BAF">
              <w:rPr>
                <w:spacing w:val="-4"/>
                <w:sz w:val="18"/>
                <w:szCs w:val="18"/>
              </w:rPr>
              <w:t xml:space="preserve"> </w:t>
            </w:r>
            <w:r w:rsidRPr="00604BAF">
              <w:rPr>
                <w:spacing w:val="-5"/>
                <w:sz w:val="18"/>
                <w:szCs w:val="18"/>
              </w:rPr>
              <w:t>III</w:t>
            </w:r>
          </w:p>
          <w:p w14:paraId="4C29EAF4" w14:textId="77777777" w:rsidR="009E703A" w:rsidRDefault="00641545" w:rsidP="00DD385A">
            <w:pPr>
              <w:pStyle w:val="TableParagraph"/>
              <w:ind w:left="102"/>
              <w:rPr>
                <w:spacing w:val="-5"/>
                <w:sz w:val="18"/>
                <w:szCs w:val="18"/>
              </w:rPr>
            </w:pPr>
            <w:r w:rsidRPr="00604BAF">
              <w:rPr>
                <w:sz w:val="18"/>
                <w:szCs w:val="18"/>
              </w:rPr>
              <w:t>SPAN&amp;221</w:t>
            </w:r>
            <w:r w:rsidRPr="00604BAF">
              <w:rPr>
                <w:spacing w:val="-5"/>
                <w:sz w:val="18"/>
                <w:szCs w:val="18"/>
              </w:rPr>
              <w:t xml:space="preserve"> </w:t>
            </w:r>
            <w:r w:rsidRPr="00604BAF">
              <w:rPr>
                <w:sz w:val="18"/>
                <w:szCs w:val="18"/>
              </w:rPr>
              <w:t>Spanish</w:t>
            </w:r>
            <w:r w:rsidRPr="00604BAF">
              <w:rPr>
                <w:spacing w:val="-4"/>
                <w:sz w:val="18"/>
                <w:szCs w:val="18"/>
              </w:rPr>
              <w:t xml:space="preserve"> </w:t>
            </w:r>
            <w:r w:rsidRPr="00604BAF">
              <w:rPr>
                <w:spacing w:val="-5"/>
                <w:sz w:val="18"/>
                <w:szCs w:val="18"/>
              </w:rPr>
              <w:t>IV</w:t>
            </w:r>
          </w:p>
          <w:p w14:paraId="4053996A" w14:textId="77777777" w:rsidR="009E703A" w:rsidRDefault="00641545" w:rsidP="00DD385A">
            <w:pPr>
              <w:pStyle w:val="TableParagraph"/>
              <w:ind w:left="102"/>
              <w:rPr>
                <w:spacing w:val="-10"/>
                <w:sz w:val="18"/>
                <w:szCs w:val="18"/>
              </w:rPr>
            </w:pPr>
            <w:r w:rsidRPr="00604BAF">
              <w:rPr>
                <w:sz w:val="18"/>
                <w:szCs w:val="18"/>
              </w:rPr>
              <w:t>SPAN&amp;222</w:t>
            </w:r>
            <w:r w:rsidRPr="00604BAF">
              <w:rPr>
                <w:spacing w:val="-5"/>
                <w:sz w:val="18"/>
                <w:szCs w:val="18"/>
              </w:rPr>
              <w:t xml:space="preserve"> </w:t>
            </w:r>
            <w:r w:rsidRPr="00604BAF">
              <w:rPr>
                <w:sz w:val="18"/>
                <w:szCs w:val="18"/>
              </w:rPr>
              <w:t>Spanish</w:t>
            </w:r>
            <w:r w:rsidRPr="00604BAF">
              <w:rPr>
                <w:spacing w:val="-4"/>
                <w:sz w:val="18"/>
                <w:szCs w:val="18"/>
              </w:rPr>
              <w:t xml:space="preserve"> </w:t>
            </w:r>
            <w:r w:rsidRPr="00604BAF">
              <w:rPr>
                <w:spacing w:val="-10"/>
                <w:sz w:val="18"/>
                <w:szCs w:val="18"/>
              </w:rPr>
              <w:t>V</w:t>
            </w:r>
          </w:p>
          <w:p w14:paraId="4B321FF1" w14:textId="77777777" w:rsidR="009E703A" w:rsidRDefault="00641545" w:rsidP="00DD385A">
            <w:pPr>
              <w:pStyle w:val="TableParagraph"/>
              <w:ind w:left="102"/>
              <w:rPr>
                <w:spacing w:val="-5"/>
                <w:sz w:val="18"/>
                <w:szCs w:val="18"/>
              </w:rPr>
            </w:pPr>
            <w:r w:rsidRPr="00604BAF">
              <w:rPr>
                <w:sz w:val="18"/>
                <w:szCs w:val="18"/>
              </w:rPr>
              <w:t>SPAN&amp;223</w:t>
            </w:r>
            <w:r w:rsidRPr="00604BAF">
              <w:rPr>
                <w:spacing w:val="-5"/>
                <w:sz w:val="18"/>
                <w:szCs w:val="18"/>
              </w:rPr>
              <w:t xml:space="preserve"> </w:t>
            </w:r>
            <w:r w:rsidRPr="00604BAF">
              <w:rPr>
                <w:sz w:val="18"/>
                <w:szCs w:val="18"/>
              </w:rPr>
              <w:t>Spanish</w:t>
            </w:r>
            <w:r w:rsidRPr="00604BAF">
              <w:rPr>
                <w:spacing w:val="-4"/>
                <w:sz w:val="18"/>
                <w:szCs w:val="18"/>
              </w:rPr>
              <w:t xml:space="preserve"> </w:t>
            </w:r>
            <w:r w:rsidRPr="00604BAF">
              <w:rPr>
                <w:spacing w:val="-5"/>
                <w:sz w:val="18"/>
                <w:szCs w:val="18"/>
              </w:rPr>
              <w:t>VI</w:t>
            </w:r>
          </w:p>
          <w:p w14:paraId="1BF3C6EE" w14:textId="77777777" w:rsidR="009E703A" w:rsidRDefault="00641545" w:rsidP="00DD385A">
            <w:pPr>
              <w:pStyle w:val="TableParagraph"/>
              <w:ind w:left="102"/>
              <w:rPr>
                <w:spacing w:val="-2"/>
                <w:sz w:val="18"/>
                <w:szCs w:val="18"/>
              </w:rPr>
            </w:pPr>
            <w:r w:rsidRPr="00604BAF">
              <w:rPr>
                <w:sz w:val="18"/>
                <w:szCs w:val="18"/>
              </w:rPr>
              <w:t>SPAN</w:t>
            </w:r>
            <w:r w:rsidRPr="00604BAF">
              <w:rPr>
                <w:spacing w:val="-3"/>
                <w:sz w:val="18"/>
                <w:szCs w:val="18"/>
              </w:rPr>
              <w:t xml:space="preserve"> </w:t>
            </w:r>
            <w:r w:rsidRPr="00604BAF">
              <w:rPr>
                <w:sz w:val="18"/>
                <w:szCs w:val="18"/>
              </w:rPr>
              <w:t>205</w:t>
            </w:r>
            <w:r w:rsidRPr="00604BAF">
              <w:rPr>
                <w:spacing w:val="-3"/>
                <w:sz w:val="18"/>
                <w:szCs w:val="18"/>
              </w:rPr>
              <w:t xml:space="preserve"> </w:t>
            </w:r>
            <w:r w:rsidRPr="00604BAF">
              <w:rPr>
                <w:sz w:val="18"/>
                <w:szCs w:val="18"/>
              </w:rPr>
              <w:t>Spanish</w:t>
            </w:r>
            <w:r w:rsidRPr="00604BAF">
              <w:rPr>
                <w:spacing w:val="-2"/>
                <w:sz w:val="18"/>
                <w:szCs w:val="18"/>
              </w:rPr>
              <w:t xml:space="preserve"> </w:t>
            </w:r>
            <w:r w:rsidRPr="00604BAF">
              <w:rPr>
                <w:sz w:val="18"/>
                <w:szCs w:val="18"/>
              </w:rPr>
              <w:t>for</w:t>
            </w:r>
            <w:r w:rsidRPr="00604BAF">
              <w:rPr>
                <w:spacing w:val="-3"/>
                <w:sz w:val="18"/>
                <w:szCs w:val="18"/>
              </w:rPr>
              <w:t xml:space="preserve"> </w:t>
            </w:r>
            <w:r w:rsidRPr="00604BAF">
              <w:rPr>
                <w:sz w:val="18"/>
                <w:szCs w:val="18"/>
              </w:rPr>
              <w:t>Spanish</w:t>
            </w:r>
            <w:r w:rsidRPr="00604BAF">
              <w:rPr>
                <w:spacing w:val="-3"/>
                <w:sz w:val="18"/>
                <w:szCs w:val="18"/>
              </w:rPr>
              <w:t xml:space="preserve"> </w:t>
            </w:r>
            <w:r w:rsidRPr="00604BAF">
              <w:rPr>
                <w:spacing w:val="-2"/>
                <w:sz w:val="18"/>
                <w:szCs w:val="18"/>
              </w:rPr>
              <w:t>Speakers</w:t>
            </w:r>
          </w:p>
          <w:p w14:paraId="57D1DC14" w14:textId="77777777" w:rsidR="009E703A" w:rsidRDefault="00641545" w:rsidP="00DD385A">
            <w:pPr>
              <w:pStyle w:val="TableParagraph"/>
              <w:ind w:left="102"/>
              <w:rPr>
                <w:spacing w:val="-2"/>
                <w:sz w:val="18"/>
                <w:szCs w:val="18"/>
              </w:rPr>
            </w:pPr>
            <w:r w:rsidRPr="00604BAF">
              <w:rPr>
                <w:sz w:val="18"/>
                <w:szCs w:val="18"/>
              </w:rPr>
              <w:t>SPAN</w:t>
            </w:r>
            <w:r w:rsidRPr="00604BAF">
              <w:rPr>
                <w:spacing w:val="-3"/>
                <w:sz w:val="18"/>
                <w:szCs w:val="18"/>
              </w:rPr>
              <w:t xml:space="preserve"> </w:t>
            </w:r>
            <w:r w:rsidRPr="00604BAF">
              <w:rPr>
                <w:sz w:val="18"/>
                <w:szCs w:val="18"/>
              </w:rPr>
              <w:t>206</w:t>
            </w:r>
            <w:r w:rsidRPr="00604BAF">
              <w:rPr>
                <w:spacing w:val="-3"/>
                <w:sz w:val="18"/>
                <w:szCs w:val="18"/>
              </w:rPr>
              <w:t xml:space="preserve"> </w:t>
            </w:r>
            <w:r w:rsidRPr="00604BAF">
              <w:rPr>
                <w:sz w:val="18"/>
                <w:szCs w:val="18"/>
              </w:rPr>
              <w:t>Spanish</w:t>
            </w:r>
            <w:r w:rsidRPr="00604BAF">
              <w:rPr>
                <w:spacing w:val="-2"/>
                <w:sz w:val="18"/>
                <w:szCs w:val="18"/>
              </w:rPr>
              <w:t xml:space="preserve"> </w:t>
            </w:r>
            <w:r w:rsidRPr="00604BAF">
              <w:rPr>
                <w:sz w:val="18"/>
                <w:szCs w:val="18"/>
              </w:rPr>
              <w:t>for</w:t>
            </w:r>
            <w:r w:rsidRPr="00604BAF">
              <w:rPr>
                <w:spacing w:val="-3"/>
                <w:sz w:val="18"/>
                <w:szCs w:val="18"/>
              </w:rPr>
              <w:t xml:space="preserve"> </w:t>
            </w:r>
            <w:r w:rsidRPr="00604BAF">
              <w:rPr>
                <w:sz w:val="18"/>
                <w:szCs w:val="18"/>
              </w:rPr>
              <w:t>Spanish</w:t>
            </w:r>
            <w:r w:rsidRPr="00604BAF">
              <w:rPr>
                <w:spacing w:val="-3"/>
                <w:sz w:val="18"/>
                <w:szCs w:val="18"/>
              </w:rPr>
              <w:t xml:space="preserve"> </w:t>
            </w:r>
            <w:r w:rsidRPr="00604BAF">
              <w:rPr>
                <w:spacing w:val="-2"/>
                <w:sz w:val="18"/>
                <w:szCs w:val="18"/>
              </w:rPr>
              <w:t>Speakers</w:t>
            </w:r>
          </w:p>
          <w:p w14:paraId="484BDBAE" w14:textId="487551D9" w:rsidR="005F0DC1" w:rsidRPr="00604BAF" w:rsidRDefault="00641545" w:rsidP="00DD385A">
            <w:pPr>
              <w:pStyle w:val="TableParagraph"/>
              <w:ind w:left="102"/>
              <w:rPr>
                <w:sz w:val="18"/>
                <w:szCs w:val="18"/>
              </w:rPr>
            </w:pPr>
            <w:r w:rsidRPr="00FB05BD">
              <w:rPr>
                <w:spacing w:val="-2"/>
                <w:sz w:val="18"/>
                <w:szCs w:val="18"/>
                <w:u w:val="single"/>
              </w:rPr>
              <w:t>or</w:t>
            </w:r>
            <w:r>
              <w:rPr>
                <w:spacing w:val="-2"/>
                <w:sz w:val="18"/>
                <w:szCs w:val="18"/>
              </w:rPr>
              <w:t xml:space="preserve"> </w:t>
            </w:r>
            <w:r w:rsidRPr="00604BAF">
              <w:rPr>
                <w:sz w:val="18"/>
                <w:szCs w:val="18"/>
              </w:rPr>
              <w:t>SPAN</w:t>
            </w:r>
            <w:r w:rsidRPr="00604BAF">
              <w:rPr>
                <w:spacing w:val="-3"/>
                <w:sz w:val="18"/>
                <w:szCs w:val="18"/>
              </w:rPr>
              <w:t xml:space="preserve"> </w:t>
            </w:r>
            <w:r w:rsidRPr="00604BAF">
              <w:rPr>
                <w:sz w:val="18"/>
                <w:szCs w:val="18"/>
              </w:rPr>
              <w:t>207</w:t>
            </w:r>
            <w:r w:rsidRPr="00604BAF">
              <w:rPr>
                <w:spacing w:val="-3"/>
                <w:sz w:val="18"/>
                <w:szCs w:val="18"/>
              </w:rPr>
              <w:t xml:space="preserve"> </w:t>
            </w:r>
            <w:r w:rsidRPr="00604BAF">
              <w:rPr>
                <w:sz w:val="18"/>
                <w:szCs w:val="18"/>
              </w:rPr>
              <w:t>Spanish</w:t>
            </w:r>
            <w:r w:rsidRPr="00604BAF">
              <w:rPr>
                <w:spacing w:val="-2"/>
                <w:sz w:val="18"/>
                <w:szCs w:val="18"/>
              </w:rPr>
              <w:t xml:space="preserve"> </w:t>
            </w:r>
            <w:r w:rsidRPr="00604BAF">
              <w:rPr>
                <w:sz w:val="18"/>
                <w:szCs w:val="18"/>
              </w:rPr>
              <w:t>for</w:t>
            </w:r>
            <w:r w:rsidRPr="00604BAF">
              <w:rPr>
                <w:spacing w:val="-3"/>
                <w:sz w:val="18"/>
                <w:szCs w:val="18"/>
              </w:rPr>
              <w:t xml:space="preserve"> </w:t>
            </w:r>
            <w:r w:rsidRPr="00604BAF">
              <w:rPr>
                <w:sz w:val="18"/>
                <w:szCs w:val="18"/>
              </w:rPr>
              <w:t>Spanish</w:t>
            </w:r>
            <w:r w:rsidRPr="00604BAF">
              <w:rPr>
                <w:spacing w:val="-3"/>
                <w:sz w:val="18"/>
                <w:szCs w:val="18"/>
              </w:rPr>
              <w:t xml:space="preserve"> </w:t>
            </w:r>
            <w:r w:rsidRPr="00604BAF">
              <w:rPr>
                <w:spacing w:val="-2"/>
                <w:sz w:val="18"/>
                <w:szCs w:val="18"/>
              </w:rPr>
              <w:t>Speakers</w:t>
            </w:r>
          </w:p>
        </w:tc>
        <w:tc>
          <w:tcPr>
            <w:tcW w:w="3744" w:type="dxa"/>
          </w:tcPr>
          <w:p w14:paraId="21378FFC" w14:textId="77777777" w:rsidR="005F0DC1" w:rsidRPr="00604BAF" w:rsidRDefault="005F0DC1" w:rsidP="005F0DC1">
            <w:pPr>
              <w:pStyle w:val="TableParagraph"/>
              <w:rPr>
                <w:sz w:val="18"/>
                <w:szCs w:val="18"/>
              </w:rPr>
            </w:pPr>
          </w:p>
        </w:tc>
      </w:tr>
      <w:tr w:rsidR="005F0DC1" w:rsidRPr="00604BAF" w14:paraId="2699360B" w14:textId="77777777">
        <w:trPr>
          <w:trHeight w:val="299"/>
        </w:trPr>
        <w:tc>
          <w:tcPr>
            <w:tcW w:w="1560" w:type="dxa"/>
          </w:tcPr>
          <w:p w14:paraId="76E8046E" w14:textId="5EBB0974" w:rsidR="005F0DC1" w:rsidRPr="00604BAF" w:rsidRDefault="005F0DC1" w:rsidP="005F0DC1">
            <w:pPr>
              <w:pStyle w:val="TableParagraph"/>
              <w:spacing w:before="28"/>
              <w:ind w:left="107"/>
              <w:rPr>
                <w:spacing w:val="-4"/>
                <w:sz w:val="18"/>
                <w:szCs w:val="18"/>
              </w:rPr>
            </w:pPr>
            <w:r w:rsidRPr="00604BAF">
              <w:rPr>
                <w:spacing w:val="-4"/>
                <w:sz w:val="18"/>
                <w:szCs w:val="18"/>
              </w:rPr>
              <w:t>SSCI</w:t>
            </w:r>
          </w:p>
        </w:tc>
        <w:tc>
          <w:tcPr>
            <w:tcW w:w="5472" w:type="dxa"/>
          </w:tcPr>
          <w:p w14:paraId="3DFED75D" w14:textId="77777777" w:rsidR="005F0DC1" w:rsidRPr="00604BAF" w:rsidRDefault="005F0DC1" w:rsidP="005F0DC1">
            <w:pPr>
              <w:pStyle w:val="TableParagraph"/>
              <w:rPr>
                <w:sz w:val="18"/>
                <w:szCs w:val="18"/>
              </w:rPr>
            </w:pPr>
          </w:p>
        </w:tc>
        <w:tc>
          <w:tcPr>
            <w:tcW w:w="3744" w:type="dxa"/>
          </w:tcPr>
          <w:p w14:paraId="7498D7BC" w14:textId="77777777" w:rsidR="005F0DC1" w:rsidRPr="00604BAF" w:rsidRDefault="005F0DC1" w:rsidP="005F0DC1">
            <w:pPr>
              <w:pStyle w:val="TableParagraph"/>
              <w:rPr>
                <w:sz w:val="18"/>
                <w:szCs w:val="18"/>
              </w:rPr>
            </w:pPr>
          </w:p>
        </w:tc>
      </w:tr>
      <w:tr w:rsidR="005F0DC1" w:rsidRPr="00604BAF" w14:paraId="2AEB4DED" w14:textId="77777777">
        <w:trPr>
          <w:trHeight w:val="299"/>
        </w:trPr>
        <w:tc>
          <w:tcPr>
            <w:tcW w:w="1560" w:type="dxa"/>
          </w:tcPr>
          <w:p w14:paraId="09396DD2" w14:textId="20194662" w:rsidR="005F0DC1" w:rsidRPr="00604BAF" w:rsidRDefault="005F0DC1" w:rsidP="005F0DC1">
            <w:pPr>
              <w:pStyle w:val="TableParagraph"/>
              <w:spacing w:before="28"/>
              <w:ind w:left="107"/>
              <w:rPr>
                <w:spacing w:val="-4"/>
                <w:sz w:val="18"/>
                <w:szCs w:val="18"/>
              </w:rPr>
            </w:pPr>
            <w:r w:rsidRPr="00604BAF">
              <w:rPr>
                <w:spacing w:val="-4"/>
                <w:sz w:val="18"/>
                <w:szCs w:val="18"/>
              </w:rPr>
              <w:t>SURG</w:t>
            </w:r>
          </w:p>
        </w:tc>
        <w:tc>
          <w:tcPr>
            <w:tcW w:w="5472" w:type="dxa"/>
          </w:tcPr>
          <w:p w14:paraId="7B36D1B9" w14:textId="77777777" w:rsidR="005F0DC1" w:rsidRPr="00604BAF" w:rsidRDefault="005F0DC1" w:rsidP="005F0DC1">
            <w:pPr>
              <w:pStyle w:val="TableParagraph"/>
              <w:rPr>
                <w:sz w:val="18"/>
                <w:szCs w:val="18"/>
              </w:rPr>
            </w:pPr>
          </w:p>
        </w:tc>
        <w:tc>
          <w:tcPr>
            <w:tcW w:w="3744" w:type="dxa"/>
          </w:tcPr>
          <w:p w14:paraId="0118AE81" w14:textId="77777777" w:rsidR="005F0DC1" w:rsidRPr="00604BAF" w:rsidRDefault="005F0DC1" w:rsidP="005F0DC1">
            <w:pPr>
              <w:pStyle w:val="TableParagraph"/>
              <w:rPr>
                <w:sz w:val="18"/>
                <w:szCs w:val="18"/>
              </w:rPr>
            </w:pPr>
          </w:p>
        </w:tc>
      </w:tr>
      <w:tr w:rsidR="00DB56A9" w:rsidRPr="00604BAF" w14:paraId="1B7B8831" w14:textId="77777777">
        <w:trPr>
          <w:trHeight w:val="299"/>
        </w:trPr>
        <w:tc>
          <w:tcPr>
            <w:tcW w:w="1560" w:type="dxa"/>
          </w:tcPr>
          <w:p w14:paraId="54794783" w14:textId="645254B9" w:rsidR="00DB56A9" w:rsidRPr="00604BAF" w:rsidRDefault="00DB56A9" w:rsidP="005F0DC1">
            <w:pPr>
              <w:pStyle w:val="TableParagraph"/>
              <w:spacing w:before="28"/>
              <w:ind w:left="107"/>
              <w:rPr>
                <w:spacing w:val="-5"/>
                <w:sz w:val="18"/>
                <w:szCs w:val="18"/>
              </w:rPr>
            </w:pPr>
            <w:r w:rsidRPr="00604BAF">
              <w:rPr>
                <w:spacing w:val="-4"/>
                <w:sz w:val="18"/>
                <w:szCs w:val="18"/>
              </w:rPr>
              <w:t>WKSP</w:t>
            </w:r>
          </w:p>
        </w:tc>
        <w:tc>
          <w:tcPr>
            <w:tcW w:w="5472" w:type="dxa"/>
          </w:tcPr>
          <w:p w14:paraId="4BB95BB5" w14:textId="77777777" w:rsidR="00DB56A9" w:rsidRPr="00604BAF" w:rsidRDefault="00DB56A9" w:rsidP="005F0DC1">
            <w:pPr>
              <w:pStyle w:val="TableParagraph"/>
              <w:rPr>
                <w:sz w:val="18"/>
                <w:szCs w:val="18"/>
              </w:rPr>
            </w:pPr>
          </w:p>
        </w:tc>
        <w:tc>
          <w:tcPr>
            <w:tcW w:w="3744" w:type="dxa"/>
          </w:tcPr>
          <w:p w14:paraId="210016E8" w14:textId="77777777" w:rsidR="00DB56A9" w:rsidRPr="00604BAF" w:rsidRDefault="00DB56A9" w:rsidP="005F0DC1">
            <w:pPr>
              <w:pStyle w:val="TableParagraph"/>
              <w:rPr>
                <w:sz w:val="18"/>
                <w:szCs w:val="18"/>
              </w:rPr>
            </w:pPr>
          </w:p>
        </w:tc>
      </w:tr>
      <w:tr w:rsidR="005F0DC1" w:rsidRPr="00604BAF" w14:paraId="46BCBD2C" w14:textId="77777777">
        <w:trPr>
          <w:trHeight w:val="299"/>
        </w:trPr>
        <w:tc>
          <w:tcPr>
            <w:tcW w:w="1560" w:type="dxa"/>
          </w:tcPr>
          <w:p w14:paraId="11A313A0" w14:textId="51B22B62" w:rsidR="005F0DC1" w:rsidRPr="00604BAF" w:rsidRDefault="005F0DC1" w:rsidP="005F0DC1">
            <w:pPr>
              <w:pStyle w:val="TableParagraph"/>
              <w:spacing w:before="28"/>
              <w:ind w:left="107"/>
              <w:rPr>
                <w:spacing w:val="-5"/>
                <w:sz w:val="18"/>
                <w:szCs w:val="18"/>
              </w:rPr>
            </w:pPr>
            <w:r w:rsidRPr="00604BAF">
              <w:rPr>
                <w:spacing w:val="-5"/>
                <w:sz w:val="18"/>
                <w:szCs w:val="18"/>
              </w:rPr>
              <w:t>WS</w:t>
            </w:r>
          </w:p>
        </w:tc>
        <w:tc>
          <w:tcPr>
            <w:tcW w:w="5472" w:type="dxa"/>
          </w:tcPr>
          <w:p w14:paraId="3834A995" w14:textId="77777777" w:rsidR="005F0DC1" w:rsidRPr="00604BAF" w:rsidRDefault="005F0DC1" w:rsidP="005F0DC1">
            <w:pPr>
              <w:pStyle w:val="TableParagraph"/>
              <w:rPr>
                <w:sz w:val="18"/>
                <w:szCs w:val="18"/>
              </w:rPr>
            </w:pPr>
          </w:p>
        </w:tc>
        <w:tc>
          <w:tcPr>
            <w:tcW w:w="3744" w:type="dxa"/>
          </w:tcPr>
          <w:p w14:paraId="575A8568" w14:textId="77777777" w:rsidR="005F0DC1" w:rsidRPr="00604BAF" w:rsidRDefault="005F0DC1" w:rsidP="005F0DC1">
            <w:pPr>
              <w:pStyle w:val="TableParagraph"/>
              <w:rPr>
                <w:sz w:val="18"/>
                <w:szCs w:val="18"/>
              </w:rPr>
            </w:pPr>
          </w:p>
        </w:tc>
      </w:tr>
      <w:tr w:rsidR="005F0DC1" w:rsidRPr="00604BAF" w14:paraId="04DBC5B9" w14:textId="77777777">
        <w:trPr>
          <w:trHeight w:val="299"/>
        </w:trPr>
        <w:tc>
          <w:tcPr>
            <w:tcW w:w="1560" w:type="dxa"/>
          </w:tcPr>
          <w:p w14:paraId="40410682" w14:textId="0228989C" w:rsidR="005F0DC1" w:rsidRPr="00604BAF" w:rsidRDefault="00DB56A9" w:rsidP="005F0DC1">
            <w:pPr>
              <w:pStyle w:val="TableParagraph"/>
              <w:spacing w:before="28"/>
              <w:ind w:left="107"/>
              <w:rPr>
                <w:spacing w:val="-5"/>
                <w:sz w:val="18"/>
                <w:szCs w:val="18"/>
              </w:rPr>
            </w:pPr>
            <w:r w:rsidRPr="00604BAF">
              <w:rPr>
                <w:spacing w:val="-5"/>
                <w:sz w:val="18"/>
                <w:szCs w:val="18"/>
              </w:rPr>
              <w:t>WT</w:t>
            </w:r>
          </w:p>
        </w:tc>
        <w:tc>
          <w:tcPr>
            <w:tcW w:w="5472" w:type="dxa"/>
          </w:tcPr>
          <w:p w14:paraId="19A380AC" w14:textId="77777777" w:rsidR="005F0DC1" w:rsidRPr="00604BAF" w:rsidRDefault="005F0DC1" w:rsidP="005F0DC1">
            <w:pPr>
              <w:pStyle w:val="TableParagraph"/>
              <w:rPr>
                <w:sz w:val="18"/>
                <w:szCs w:val="18"/>
              </w:rPr>
            </w:pPr>
          </w:p>
        </w:tc>
        <w:tc>
          <w:tcPr>
            <w:tcW w:w="3744" w:type="dxa"/>
          </w:tcPr>
          <w:p w14:paraId="308BF8FD" w14:textId="77777777" w:rsidR="005F0DC1" w:rsidRPr="00604BAF" w:rsidRDefault="005F0DC1" w:rsidP="005F0DC1">
            <w:pPr>
              <w:pStyle w:val="TableParagraph"/>
              <w:rPr>
                <w:sz w:val="18"/>
                <w:szCs w:val="18"/>
              </w:rPr>
            </w:pPr>
          </w:p>
        </w:tc>
      </w:tr>
    </w:tbl>
    <w:p w14:paraId="7CF752B6" w14:textId="77777777" w:rsidR="00715236" w:rsidRPr="00604BAF" w:rsidRDefault="00715236">
      <w:pPr>
        <w:rPr>
          <w:sz w:val="18"/>
          <w:szCs w:val="18"/>
        </w:rPr>
        <w:sectPr w:rsidR="00715236" w:rsidRPr="00604BAF">
          <w:footerReference w:type="default" r:id="rId7"/>
          <w:type w:val="continuous"/>
          <w:pgSz w:w="12240" w:h="15840"/>
          <w:pgMar w:top="480" w:right="600" w:bottom="714" w:left="600" w:header="720" w:footer="720" w:gutter="0"/>
          <w:cols w:space="720"/>
        </w:sectPr>
      </w:pPr>
    </w:p>
    <w:p w14:paraId="55E332C7" w14:textId="77777777" w:rsidR="00715236" w:rsidRPr="00604BAF" w:rsidRDefault="00715236">
      <w:pPr>
        <w:rPr>
          <w:sz w:val="18"/>
          <w:szCs w:val="18"/>
        </w:rPr>
        <w:sectPr w:rsidR="00715236" w:rsidRPr="00604BAF">
          <w:type w:val="continuous"/>
          <w:pgSz w:w="12240" w:h="15840"/>
          <w:pgMar w:top="840" w:right="600" w:bottom="914" w:left="600" w:header="720" w:footer="720" w:gutter="0"/>
          <w:cols w:space="720"/>
        </w:sectPr>
      </w:pPr>
    </w:p>
    <w:p w14:paraId="1AC7C3F1" w14:textId="77777777" w:rsidR="00715236" w:rsidRDefault="00715236">
      <w:pPr>
        <w:rPr>
          <w:rFonts w:ascii="Times New Roman"/>
          <w:sz w:val="18"/>
        </w:rPr>
        <w:sectPr w:rsidR="00715236">
          <w:type w:val="continuous"/>
          <w:pgSz w:w="12240" w:h="15840"/>
          <w:pgMar w:top="840" w:right="600" w:bottom="280" w:left="600" w:header="720" w:footer="720" w:gutter="0"/>
          <w:cols w:space="720"/>
        </w:sectPr>
      </w:pPr>
    </w:p>
    <w:p w14:paraId="7CB4BBCE" w14:textId="77777777" w:rsidR="00715236" w:rsidRDefault="00B702F8">
      <w:pPr>
        <w:pStyle w:val="BodyText"/>
        <w:spacing w:before="23"/>
        <w:ind w:left="120" w:right="176"/>
      </w:pPr>
      <w:r>
        <w:lastRenderedPageBreak/>
        <w:t>Columbia</w:t>
      </w:r>
      <w:r>
        <w:rPr>
          <w:spacing w:val="-5"/>
        </w:rPr>
        <w:t xml:space="preserve"> </w:t>
      </w:r>
      <w:r>
        <w:t>Basin</w:t>
      </w:r>
      <w:r>
        <w:rPr>
          <w:spacing w:val="-1"/>
        </w:rPr>
        <w:t xml:space="preserve"> </w:t>
      </w:r>
      <w:r>
        <w:t>College</w:t>
      </w:r>
      <w:r>
        <w:rPr>
          <w:spacing w:val="-4"/>
        </w:rPr>
        <w:t xml:space="preserve"> </w:t>
      </w:r>
      <w:r>
        <w:t>complies</w:t>
      </w:r>
      <w:r>
        <w:rPr>
          <w:spacing w:val="-3"/>
        </w:rPr>
        <w:t xml:space="preserve"> </w:t>
      </w:r>
      <w:r>
        <w:t>with</w:t>
      </w:r>
      <w:r>
        <w:rPr>
          <w:spacing w:val="-4"/>
        </w:rPr>
        <w:t xml:space="preserve"> </w:t>
      </w:r>
      <w:r>
        <w:t>the</w:t>
      </w:r>
      <w:r>
        <w:rPr>
          <w:spacing w:val="-2"/>
        </w:rPr>
        <w:t xml:space="preserve"> </w:t>
      </w:r>
      <w:r>
        <w:t>spirit</w:t>
      </w:r>
      <w:r>
        <w:rPr>
          <w:spacing w:val="-4"/>
        </w:rPr>
        <w:t xml:space="preserve"> </w:t>
      </w:r>
      <w:r>
        <w:t>and</w:t>
      </w:r>
      <w:r>
        <w:rPr>
          <w:spacing w:val="-1"/>
        </w:rPr>
        <w:t xml:space="preserve"> </w:t>
      </w:r>
      <w:r>
        <w:t>letter</w:t>
      </w:r>
      <w:r>
        <w:rPr>
          <w:spacing w:val="-5"/>
        </w:rPr>
        <w:t xml:space="preserve"> </w:t>
      </w:r>
      <w:r>
        <w:t>of</w:t>
      </w:r>
      <w:r>
        <w:rPr>
          <w:spacing w:val="-1"/>
        </w:rPr>
        <w:t xml:space="preserve"> </w:t>
      </w:r>
      <w:r>
        <w:t>state</w:t>
      </w:r>
      <w:r>
        <w:rPr>
          <w:spacing w:val="-2"/>
        </w:rPr>
        <w:t xml:space="preserve"> </w:t>
      </w:r>
      <w:r>
        <w:t>and</w:t>
      </w:r>
      <w:r>
        <w:rPr>
          <w:spacing w:val="-4"/>
        </w:rPr>
        <w:t xml:space="preserve"> </w:t>
      </w:r>
      <w:r>
        <w:t>federal</w:t>
      </w:r>
      <w:r>
        <w:rPr>
          <w:spacing w:val="-2"/>
        </w:rPr>
        <w:t xml:space="preserve"> </w:t>
      </w:r>
      <w:r>
        <w:t>laws,</w:t>
      </w:r>
      <w:r>
        <w:rPr>
          <w:spacing w:val="-2"/>
        </w:rPr>
        <w:t xml:space="preserve"> </w:t>
      </w:r>
      <w:r>
        <w:t>regulations</w:t>
      </w:r>
      <w:r>
        <w:rPr>
          <w:spacing w:val="-3"/>
        </w:rPr>
        <w:t xml:space="preserve"> </w:t>
      </w:r>
      <w:r>
        <w:t>and</w:t>
      </w:r>
      <w:r>
        <w:rPr>
          <w:spacing w:val="-1"/>
        </w:rPr>
        <w:t xml:space="preserve"> </w:t>
      </w:r>
      <w:r>
        <w:t>executive orders pertaining to civil rights, Title IX, equal opportunity and affirmative action. CBC does not discriminate on the basis of race, color, creed, religion, national or ethnic origin, parental status or families with children, marital status, sex (gender), sexual orientation, gender identity or expression, age, genetic information, honorably</w:t>
      </w:r>
      <w:r>
        <w:rPr>
          <w:spacing w:val="-5"/>
        </w:rPr>
        <w:t xml:space="preserve"> </w:t>
      </w:r>
      <w:r>
        <w:t>discharged veteran</w:t>
      </w:r>
      <w:r>
        <w:rPr>
          <w:spacing w:val="-3"/>
        </w:rPr>
        <w:t xml:space="preserve"> </w:t>
      </w:r>
      <w:r>
        <w:t>or</w:t>
      </w:r>
      <w:r>
        <w:rPr>
          <w:spacing w:val="-4"/>
        </w:rPr>
        <w:t xml:space="preserve"> </w:t>
      </w:r>
      <w:r>
        <w:t>military</w:t>
      </w:r>
      <w:r>
        <w:rPr>
          <w:spacing w:val="-2"/>
        </w:rPr>
        <w:t xml:space="preserve"> </w:t>
      </w:r>
      <w:r>
        <w:t>status,</w:t>
      </w:r>
      <w:r>
        <w:rPr>
          <w:spacing w:val="-4"/>
        </w:rPr>
        <w:t xml:space="preserve"> </w:t>
      </w:r>
      <w:r>
        <w:t>or</w:t>
      </w:r>
      <w:r>
        <w:rPr>
          <w:spacing w:val="-1"/>
        </w:rPr>
        <w:t xml:space="preserve"> </w:t>
      </w:r>
      <w:r>
        <w:t>the</w:t>
      </w:r>
      <w:r>
        <w:rPr>
          <w:spacing w:val="-3"/>
        </w:rPr>
        <w:t xml:space="preserve"> </w:t>
      </w:r>
      <w:r>
        <w:t>presence</w:t>
      </w:r>
      <w:r>
        <w:rPr>
          <w:spacing w:val="-1"/>
        </w:rPr>
        <w:t xml:space="preserve"> </w:t>
      </w:r>
      <w:r>
        <w:t>of any</w:t>
      </w:r>
      <w:r>
        <w:rPr>
          <w:spacing w:val="-2"/>
        </w:rPr>
        <w:t xml:space="preserve"> </w:t>
      </w:r>
      <w:r>
        <w:t>sensory,</w:t>
      </w:r>
      <w:r>
        <w:rPr>
          <w:spacing w:val="-1"/>
        </w:rPr>
        <w:t xml:space="preserve"> </w:t>
      </w:r>
      <w:r>
        <w:t>mental,</w:t>
      </w:r>
      <w:r>
        <w:rPr>
          <w:spacing w:val="-1"/>
        </w:rPr>
        <w:t xml:space="preserve"> </w:t>
      </w:r>
      <w:r>
        <w:t>or</w:t>
      </w:r>
      <w:r>
        <w:rPr>
          <w:spacing w:val="-4"/>
        </w:rPr>
        <w:t xml:space="preserve"> </w:t>
      </w:r>
      <w:r>
        <w:t>physical</w:t>
      </w:r>
      <w:r>
        <w:rPr>
          <w:spacing w:val="-1"/>
        </w:rPr>
        <w:t xml:space="preserve"> </w:t>
      </w:r>
      <w:r>
        <w:t>disability, or the use of a trained dog guide or</w:t>
      </w:r>
      <w:r>
        <w:rPr>
          <w:spacing w:val="-1"/>
        </w:rPr>
        <w:t xml:space="preserve"> </w:t>
      </w:r>
      <w:r>
        <w:t>service animal (allowed by law) by a</w:t>
      </w:r>
      <w:r>
        <w:rPr>
          <w:spacing w:val="-3"/>
        </w:rPr>
        <w:t xml:space="preserve"> </w:t>
      </w:r>
      <w:r>
        <w:t>person with a</w:t>
      </w:r>
      <w:r>
        <w:rPr>
          <w:spacing w:val="-1"/>
        </w:rPr>
        <w:t xml:space="preserve"> </w:t>
      </w:r>
      <w:r>
        <w:t>disability,</w:t>
      </w:r>
      <w:r>
        <w:rPr>
          <w:spacing w:val="-1"/>
        </w:rPr>
        <w:t xml:space="preserve"> </w:t>
      </w:r>
      <w:r>
        <w:t>or any</w:t>
      </w:r>
      <w:r>
        <w:rPr>
          <w:spacing w:val="-2"/>
        </w:rPr>
        <w:t xml:space="preserve"> </w:t>
      </w:r>
      <w:r>
        <w:t>other prohibited basis in its educational programs or employment. Questions or complaints may be referred to the Vice President for Human Resources &amp; Legal Affairs and CBC’s Title IX/EEO Coordinator at 509-542-5548.</w:t>
      </w:r>
    </w:p>
    <w:p w14:paraId="3C95C413" w14:textId="77777777" w:rsidR="00715236" w:rsidRDefault="00B702F8">
      <w:pPr>
        <w:pStyle w:val="BodyText"/>
        <w:ind w:left="119" w:right="230"/>
      </w:pPr>
      <w:r>
        <w:t>Individuals</w:t>
      </w:r>
      <w:r>
        <w:rPr>
          <w:spacing w:val="-3"/>
        </w:rPr>
        <w:t xml:space="preserve"> </w:t>
      </w:r>
      <w:r>
        <w:t>with</w:t>
      </w:r>
      <w:r>
        <w:rPr>
          <w:spacing w:val="-4"/>
        </w:rPr>
        <w:t xml:space="preserve"> </w:t>
      </w:r>
      <w:r>
        <w:t>disabilities</w:t>
      </w:r>
      <w:r>
        <w:rPr>
          <w:spacing w:val="-3"/>
        </w:rPr>
        <w:t xml:space="preserve"> </w:t>
      </w:r>
      <w:r>
        <w:t>are</w:t>
      </w:r>
      <w:r>
        <w:rPr>
          <w:spacing w:val="-4"/>
        </w:rPr>
        <w:t xml:space="preserve"> </w:t>
      </w:r>
      <w:r>
        <w:t>encouraged</w:t>
      </w:r>
      <w:r>
        <w:rPr>
          <w:spacing w:val="-4"/>
        </w:rPr>
        <w:t xml:space="preserve"> </w:t>
      </w:r>
      <w:r>
        <w:t>to</w:t>
      </w:r>
      <w:r>
        <w:rPr>
          <w:spacing w:val="-2"/>
        </w:rPr>
        <w:t xml:space="preserve"> </w:t>
      </w:r>
      <w:r>
        <w:t>participate</w:t>
      </w:r>
      <w:r>
        <w:rPr>
          <w:spacing w:val="-2"/>
        </w:rPr>
        <w:t xml:space="preserve"> </w:t>
      </w:r>
      <w:r>
        <w:t>in</w:t>
      </w:r>
      <w:r>
        <w:rPr>
          <w:spacing w:val="-1"/>
        </w:rPr>
        <w:t xml:space="preserve"> </w:t>
      </w:r>
      <w:r>
        <w:t>all</w:t>
      </w:r>
      <w:r>
        <w:rPr>
          <w:spacing w:val="-2"/>
        </w:rPr>
        <w:t xml:space="preserve"> </w:t>
      </w:r>
      <w:r>
        <w:t>college</w:t>
      </w:r>
      <w:r>
        <w:rPr>
          <w:spacing w:val="-2"/>
        </w:rPr>
        <w:t xml:space="preserve"> </w:t>
      </w:r>
      <w:r>
        <w:t>sponsored</w:t>
      </w:r>
      <w:r>
        <w:rPr>
          <w:spacing w:val="-4"/>
        </w:rPr>
        <w:t xml:space="preserve"> </w:t>
      </w:r>
      <w:r>
        <w:t>events</w:t>
      </w:r>
      <w:r>
        <w:rPr>
          <w:spacing w:val="-3"/>
        </w:rPr>
        <w:t xml:space="preserve"> </w:t>
      </w:r>
      <w:r>
        <w:t>and</w:t>
      </w:r>
      <w:r>
        <w:rPr>
          <w:spacing w:val="-4"/>
        </w:rPr>
        <w:t xml:space="preserve"> </w:t>
      </w:r>
      <w:r>
        <w:t>programs.</w:t>
      </w:r>
      <w:r>
        <w:rPr>
          <w:spacing w:val="-3"/>
        </w:rPr>
        <w:t xml:space="preserve"> </w:t>
      </w:r>
      <w:r>
        <w:t>If</w:t>
      </w:r>
      <w:r>
        <w:rPr>
          <w:spacing w:val="-1"/>
        </w:rPr>
        <w:t xml:space="preserve"> </w:t>
      </w:r>
      <w:r>
        <w:t>you have a disability, and require an accommodation, please contact the CBC Disability Support Services at 509- 542-4412 or the Washington Relay Service at 711 or 1-800-833-6384. This notice is available in alternative media by request. Individuals with disabilities are encouraged to participate in all college sponsored events and programs. If you have a disability, and require an accommodation, please contact the CBC Disability Support Services at 509-542-4412 or the Washington Relay Service at 711 or 1-800-833-6384. This notice is available in alternative media by request.</w:t>
      </w:r>
    </w:p>
    <w:sectPr w:rsidR="00715236">
      <w:pgSz w:w="12240" w:h="15840"/>
      <w:pgMar w:top="840" w:right="6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3D3EA" w14:textId="77777777" w:rsidR="001335A1" w:rsidRDefault="001335A1" w:rsidP="001335A1">
      <w:r>
        <w:separator/>
      </w:r>
    </w:p>
  </w:endnote>
  <w:endnote w:type="continuationSeparator" w:id="0">
    <w:p w14:paraId="3DA02394" w14:textId="77777777" w:rsidR="001335A1" w:rsidRDefault="001335A1" w:rsidP="00133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7EA8D" w14:textId="7D128629" w:rsidR="001335A1" w:rsidRPr="001335A1" w:rsidRDefault="001335A1" w:rsidP="001335A1">
    <w:pPr>
      <w:pStyle w:val="Footer"/>
      <w:jc w:val="right"/>
      <w:rPr>
        <w:sz w:val="18"/>
      </w:rPr>
    </w:pPr>
    <w:r w:rsidRPr="001335A1">
      <w:rPr>
        <w:sz w:val="18"/>
      </w:rPr>
      <w:t xml:space="preserve">Version: </w:t>
    </w:r>
    <w:r w:rsidR="000D7E8C">
      <w:rPr>
        <w:sz w:val="18"/>
      </w:rPr>
      <w:t>Febr</w:t>
    </w:r>
    <w:r w:rsidRPr="001335A1">
      <w:rPr>
        <w:sz w:val="18"/>
      </w:rPr>
      <w:t>uary 202</w:t>
    </w:r>
    <w:r w:rsidR="000D7E8C">
      <w:rPr>
        <w:sz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73A9B" w14:textId="77777777" w:rsidR="001335A1" w:rsidRDefault="001335A1" w:rsidP="001335A1">
      <w:r>
        <w:separator/>
      </w:r>
    </w:p>
  </w:footnote>
  <w:footnote w:type="continuationSeparator" w:id="0">
    <w:p w14:paraId="7C47F871" w14:textId="77777777" w:rsidR="001335A1" w:rsidRDefault="001335A1" w:rsidP="001335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236"/>
    <w:rsid w:val="000D7E8C"/>
    <w:rsid w:val="00120FAB"/>
    <w:rsid w:val="001335A1"/>
    <w:rsid w:val="0019679C"/>
    <w:rsid w:val="001D3D25"/>
    <w:rsid w:val="00267145"/>
    <w:rsid w:val="003B713D"/>
    <w:rsid w:val="003D6FAF"/>
    <w:rsid w:val="003E517F"/>
    <w:rsid w:val="00501E9B"/>
    <w:rsid w:val="005144AB"/>
    <w:rsid w:val="005F0DC1"/>
    <w:rsid w:val="00604BAF"/>
    <w:rsid w:val="00641545"/>
    <w:rsid w:val="00660A9F"/>
    <w:rsid w:val="006D0929"/>
    <w:rsid w:val="00715236"/>
    <w:rsid w:val="0072594A"/>
    <w:rsid w:val="00884797"/>
    <w:rsid w:val="00922002"/>
    <w:rsid w:val="009D07D6"/>
    <w:rsid w:val="009E703A"/>
    <w:rsid w:val="00B33042"/>
    <w:rsid w:val="00B702F8"/>
    <w:rsid w:val="00B97C53"/>
    <w:rsid w:val="00DB56A9"/>
    <w:rsid w:val="00DC0A52"/>
    <w:rsid w:val="00DD385A"/>
    <w:rsid w:val="00EC46C7"/>
    <w:rsid w:val="00EF0E38"/>
    <w:rsid w:val="00F750F5"/>
    <w:rsid w:val="00FB0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7965A"/>
  <w15:docId w15:val="{716A6EFA-5A09-440A-B018-89425DA98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Open Sans" w:eastAsia="Open Sans" w:hAnsi="Open Sans" w:cs="Open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rFonts w:ascii="Calibri" w:eastAsia="Calibri" w:hAnsi="Calibri" w:cs="Calibri"/>
      <w:sz w:val="24"/>
      <w:szCs w:val="24"/>
    </w:rPr>
  </w:style>
  <w:style w:type="paragraph" w:styleId="Title">
    <w:name w:val="Title"/>
    <w:basedOn w:val="Normal"/>
    <w:uiPriority w:val="10"/>
    <w:qFormat/>
    <w:pPr>
      <w:spacing w:before="61"/>
      <w:ind w:right="116"/>
      <w:jc w:val="right"/>
    </w:pPr>
    <w:rPr>
      <w:rFonts w:ascii="Montserrat" w:eastAsia="Montserrat" w:hAnsi="Montserrat" w:cs="Montserrat"/>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335A1"/>
    <w:pPr>
      <w:tabs>
        <w:tab w:val="center" w:pos="4680"/>
        <w:tab w:val="right" w:pos="9360"/>
      </w:tabs>
    </w:pPr>
  </w:style>
  <w:style w:type="character" w:customStyle="1" w:styleId="HeaderChar">
    <w:name w:val="Header Char"/>
    <w:basedOn w:val="DefaultParagraphFont"/>
    <w:link w:val="Header"/>
    <w:uiPriority w:val="99"/>
    <w:rsid w:val="001335A1"/>
    <w:rPr>
      <w:rFonts w:ascii="Open Sans" w:eastAsia="Open Sans" w:hAnsi="Open Sans" w:cs="Open Sans"/>
    </w:rPr>
  </w:style>
  <w:style w:type="paragraph" w:styleId="Footer">
    <w:name w:val="footer"/>
    <w:basedOn w:val="Normal"/>
    <w:link w:val="FooterChar"/>
    <w:uiPriority w:val="99"/>
    <w:unhideWhenUsed/>
    <w:rsid w:val="001335A1"/>
    <w:pPr>
      <w:tabs>
        <w:tab w:val="center" w:pos="4680"/>
        <w:tab w:val="right" w:pos="9360"/>
      </w:tabs>
    </w:pPr>
  </w:style>
  <w:style w:type="character" w:customStyle="1" w:styleId="FooterChar">
    <w:name w:val="Footer Char"/>
    <w:basedOn w:val="DefaultParagraphFont"/>
    <w:link w:val="Footer"/>
    <w:uiPriority w:val="99"/>
    <w:rsid w:val="001335A1"/>
    <w:rPr>
      <w:rFonts w:ascii="Open Sans" w:eastAsia="Open Sans" w:hAnsi="Open Sans" w:cs="Open Sans"/>
    </w:rPr>
  </w:style>
  <w:style w:type="paragraph" w:styleId="Caption">
    <w:name w:val="caption"/>
    <w:basedOn w:val="Normal"/>
    <w:next w:val="Normal"/>
    <w:uiPriority w:val="35"/>
    <w:unhideWhenUsed/>
    <w:qFormat/>
    <w:rsid w:val="00EF0E38"/>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567</TotalTime>
  <Pages>4</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ACPL Course Challenge List</vt:lpstr>
    </vt:vector>
  </TitlesOfParts>
  <Company>Columbia Basin College</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ACPL Course Challenge List</dc:title>
  <dc:creator>Columbia Basin College Instruction</dc:creator>
  <dc:description/>
  <cp:lastModifiedBy>Logan, Kwis</cp:lastModifiedBy>
  <cp:revision>24</cp:revision>
  <cp:lastPrinted>2026-03-05T19:38:00Z</cp:lastPrinted>
  <dcterms:created xsi:type="dcterms:W3CDTF">2026-02-17T19:44:00Z</dcterms:created>
  <dcterms:modified xsi:type="dcterms:W3CDTF">2026-03-05T19:57:00Z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2022-03-09T00:00:00Z</vt:filetime>
  </property>
  <property fmtid="{D5CDD505-2E9C-101B-9397-08002B2CF9AE}" pid="3" name="Creator">
    <vt:lpwstr>Acrobat PDFMaker 21 for Word</vt:lpwstr>
  </property>
  <property fmtid="{D5CDD505-2E9C-101B-9397-08002B2CF9AE}" pid="4" name="LastSaved">
    <vt:filetime>2023-12-14T00:00:00Z</vt:filetime>
  </property>
  <property fmtid="{D5CDD505-2E9C-101B-9397-08002B2CF9AE}" pid="5" name="Producer">
    <vt:lpwstr>Adobe PDF Library 21.11.71</vt:lpwstr>
  </property>
  <property fmtid="{D5CDD505-2E9C-101B-9397-08002B2CF9AE}" pid="6" name="SourceModified">
    <vt:lpwstr>D:20220310010735</vt:lpwstr>
  </property>
</Properties>
</file>